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4D4D8" w14:textId="77777777" w:rsidR="0078680F" w:rsidRDefault="00E679A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A62A98">
        <w:rPr>
          <w:rFonts w:asciiTheme="minorHAnsi" w:hAnsiTheme="minorHAnsi" w:cstheme="minorHAnsi"/>
          <w:b/>
          <w:bCs/>
          <w:sz w:val="32"/>
          <w:szCs w:val="28"/>
        </w:rPr>
        <w:t>202</w:t>
      </w:r>
      <w:r w:rsidR="00F27D31" w:rsidRPr="00A62A98">
        <w:rPr>
          <w:rFonts w:asciiTheme="minorHAnsi" w:hAnsiTheme="minorHAnsi" w:cstheme="minorHAnsi"/>
          <w:b/>
          <w:bCs/>
          <w:sz w:val="32"/>
          <w:szCs w:val="28"/>
        </w:rPr>
        <w:t>5</w:t>
      </w:r>
      <w:r w:rsidR="00211687" w:rsidRPr="00A62A98">
        <w:rPr>
          <w:rFonts w:asciiTheme="minorHAnsi" w:hAnsiTheme="minorHAnsi" w:cstheme="minorHAnsi"/>
          <w:b/>
          <w:bCs/>
          <w:sz w:val="32"/>
          <w:szCs w:val="28"/>
        </w:rPr>
        <w:t>- 202</w:t>
      </w:r>
      <w:r w:rsidR="00F27D31" w:rsidRPr="00A62A98">
        <w:rPr>
          <w:rFonts w:asciiTheme="minorHAnsi" w:hAnsiTheme="minorHAnsi" w:cstheme="minorHAnsi"/>
          <w:b/>
          <w:bCs/>
          <w:sz w:val="32"/>
          <w:szCs w:val="28"/>
        </w:rPr>
        <w:t>6</w:t>
      </w:r>
      <w:r w:rsidR="00803A61" w:rsidRPr="00A62A98">
        <w:rPr>
          <w:rFonts w:asciiTheme="minorHAnsi" w:hAnsiTheme="minorHAnsi" w:cstheme="minorHAnsi"/>
          <w:b/>
          <w:bCs/>
          <w:sz w:val="32"/>
          <w:szCs w:val="28"/>
        </w:rPr>
        <w:t xml:space="preserve"> </w:t>
      </w:r>
      <w:r w:rsidR="00F47491" w:rsidRPr="00A62A98">
        <w:rPr>
          <w:rFonts w:asciiTheme="minorHAnsi" w:hAnsiTheme="minorHAnsi" w:cstheme="minorHAnsi"/>
          <w:b/>
          <w:sz w:val="32"/>
          <w:szCs w:val="28"/>
        </w:rPr>
        <w:t xml:space="preserve">PIC </w:t>
      </w:r>
      <w:r w:rsidR="00826401" w:rsidRPr="00A62A98">
        <w:rPr>
          <w:rFonts w:asciiTheme="minorHAnsi" w:hAnsiTheme="minorHAnsi" w:cstheme="minorHAnsi"/>
          <w:b/>
          <w:sz w:val="32"/>
          <w:szCs w:val="28"/>
        </w:rPr>
        <w:t>APPLICATION</w:t>
      </w:r>
    </w:p>
    <w:p w14:paraId="1E15AFCB" w14:textId="6F2BE4FD" w:rsidR="00F47491" w:rsidRPr="00A62A98" w:rsidRDefault="0078680F">
      <w:pPr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2025 QPAT PRE-CONVENTION AND CONVENTION</w:t>
      </w:r>
      <w:r w:rsidR="00826401" w:rsidRPr="00A62A98">
        <w:rPr>
          <w:rFonts w:asciiTheme="minorHAnsi" w:hAnsiTheme="minorHAnsi" w:cstheme="minorHAnsi"/>
          <w:b/>
          <w:sz w:val="32"/>
          <w:szCs w:val="28"/>
        </w:rPr>
        <w:t xml:space="preserve"> </w:t>
      </w:r>
    </w:p>
    <w:p w14:paraId="4105C7A7" w14:textId="05381326" w:rsidR="00F47491" w:rsidRPr="0041109E" w:rsidRDefault="005E2B04" w:rsidP="005E2B04">
      <w:pPr>
        <w:jc w:val="center"/>
        <w:rPr>
          <w:rFonts w:asciiTheme="minorHAnsi" w:hAnsiTheme="minorHAnsi" w:cstheme="minorHAnsi"/>
          <w:b/>
          <w:bCs/>
          <w:color w:val="C00000"/>
          <w:sz w:val="22"/>
        </w:rPr>
      </w:pPr>
      <w:r w:rsidRPr="0041109E">
        <w:rPr>
          <w:rFonts w:asciiTheme="minorHAnsi" w:hAnsiTheme="minorHAnsi" w:cstheme="minorHAnsi"/>
          <w:b/>
          <w:bCs/>
          <w:color w:val="C00000"/>
          <w:sz w:val="22"/>
        </w:rPr>
        <w:t>See</w:t>
      </w:r>
      <w:r w:rsidR="000B6750" w:rsidRPr="0041109E">
        <w:rPr>
          <w:rFonts w:asciiTheme="minorHAnsi" w:hAnsiTheme="minorHAnsi" w:cstheme="minorHAnsi"/>
          <w:b/>
          <w:bCs/>
          <w:color w:val="C00000"/>
          <w:sz w:val="22"/>
        </w:rPr>
        <w:t xml:space="preserve"> </w:t>
      </w:r>
      <w:r w:rsidR="007B37B9" w:rsidRPr="0041109E">
        <w:rPr>
          <w:rFonts w:asciiTheme="minorHAnsi" w:hAnsiTheme="minorHAnsi" w:cstheme="minorHAnsi"/>
          <w:b/>
          <w:bCs/>
          <w:color w:val="C00000"/>
          <w:sz w:val="22"/>
        </w:rPr>
        <w:t>next page</w:t>
      </w:r>
      <w:r w:rsidR="000B6750" w:rsidRPr="0041109E">
        <w:rPr>
          <w:rFonts w:asciiTheme="minorHAnsi" w:hAnsiTheme="minorHAnsi" w:cstheme="minorHAnsi"/>
          <w:b/>
          <w:bCs/>
          <w:color w:val="C00000"/>
          <w:sz w:val="22"/>
        </w:rPr>
        <w:t xml:space="preserve"> </w:t>
      </w:r>
      <w:r w:rsidRPr="0041109E">
        <w:rPr>
          <w:rFonts w:asciiTheme="minorHAnsi" w:hAnsiTheme="minorHAnsi" w:cstheme="minorHAnsi"/>
          <w:b/>
          <w:bCs/>
          <w:color w:val="C00000"/>
          <w:sz w:val="22"/>
        </w:rPr>
        <w:t>for guidelines to complete this form</w:t>
      </w:r>
    </w:p>
    <w:p w14:paraId="15C92165" w14:textId="31482284" w:rsidR="005E2B04" w:rsidRPr="00CC0B2E" w:rsidRDefault="005E2B04" w:rsidP="005E2B04">
      <w:pPr>
        <w:jc w:val="center"/>
        <w:rPr>
          <w:rFonts w:asciiTheme="minorHAnsi" w:hAnsiTheme="minorHAnsi" w:cstheme="minorHAnsi"/>
          <w:bCs/>
          <w:sz w:val="8"/>
          <w:szCs w:val="8"/>
        </w:rPr>
      </w:pPr>
    </w:p>
    <w:p w14:paraId="6012DD5B" w14:textId="5998A6E9" w:rsidR="00F47491" w:rsidRPr="005A2351" w:rsidRDefault="00B77AA8" w:rsidP="00331529">
      <w:pPr>
        <w:tabs>
          <w:tab w:val="left" w:pos="4962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5A2351">
        <w:rPr>
          <w:rFonts w:asciiTheme="minorHAnsi" w:hAnsiTheme="minorHAnsi" w:cstheme="minorHAnsi"/>
          <w:sz w:val="22"/>
          <w:szCs w:val="22"/>
        </w:rPr>
        <w:t>Name</w:t>
      </w:r>
      <w:r w:rsidR="00F47491" w:rsidRPr="005A2351">
        <w:rPr>
          <w:rFonts w:asciiTheme="minorHAnsi" w:hAnsiTheme="minorHAnsi" w:cstheme="minorHAnsi"/>
          <w:sz w:val="22"/>
          <w:szCs w:val="22"/>
        </w:rPr>
        <w:t>:</w:t>
      </w:r>
      <w:r w:rsidR="005A2351" w:rsidRPr="005A2351">
        <w:rPr>
          <w:rFonts w:asciiTheme="minorHAnsi" w:hAnsiTheme="minorHAnsi" w:cstheme="minorHAnsi"/>
          <w:sz w:val="22"/>
          <w:szCs w:val="22"/>
        </w:rPr>
        <w:t xml:space="preserve"> </w:t>
      </w:r>
      <w:r w:rsidR="00CC0B2E" w:rsidRPr="00140FBF">
        <w:rPr>
          <w:rFonts w:asciiTheme="minorHAnsi" w:hAnsiTheme="minorHAnsi" w:cstheme="minorHAnsi"/>
          <w:bCs/>
          <w:sz w:val="22"/>
          <w:szCs w:val="22"/>
        </w:rPr>
        <w:t>_______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_______</w:t>
      </w:r>
      <w:r w:rsidR="000361A3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5A2351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</w:t>
      </w:r>
      <w:r w:rsidR="00767A80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__________</w:t>
      </w:r>
      <w:r w:rsidR="00F47491" w:rsidRPr="005A235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0B2E" w:rsidRPr="005A23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2351">
        <w:rPr>
          <w:rFonts w:asciiTheme="minorHAnsi" w:hAnsiTheme="minorHAnsi" w:cstheme="minorHAnsi"/>
          <w:sz w:val="22"/>
          <w:szCs w:val="22"/>
        </w:rPr>
        <w:t>School</w:t>
      </w:r>
      <w:r w:rsidR="00F47491" w:rsidRPr="005A2351">
        <w:rPr>
          <w:rFonts w:asciiTheme="minorHAnsi" w:hAnsiTheme="minorHAnsi" w:cstheme="minorHAnsi"/>
          <w:sz w:val="22"/>
          <w:szCs w:val="22"/>
        </w:rPr>
        <w:t xml:space="preserve">: </w:t>
      </w:r>
      <w:r w:rsidR="00F47491" w:rsidRPr="00140FBF">
        <w:rPr>
          <w:rFonts w:asciiTheme="minorHAnsi" w:hAnsiTheme="minorHAnsi" w:cstheme="minorHAnsi"/>
          <w:sz w:val="22"/>
          <w:szCs w:val="22"/>
        </w:rPr>
        <w:t>_</w:t>
      </w:r>
      <w:r w:rsidR="00CC0B2E" w:rsidRPr="00140FBF">
        <w:rPr>
          <w:rFonts w:asciiTheme="minorHAnsi" w:hAnsiTheme="minorHAnsi" w:cstheme="minorHAnsi"/>
          <w:sz w:val="22"/>
          <w:szCs w:val="22"/>
        </w:rPr>
        <w:t>____</w:t>
      </w:r>
      <w:r w:rsidR="000361A3" w:rsidRPr="00140FBF">
        <w:rPr>
          <w:rFonts w:asciiTheme="minorHAnsi" w:hAnsiTheme="minorHAnsi" w:cstheme="minorHAnsi"/>
          <w:sz w:val="22"/>
          <w:szCs w:val="22"/>
        </w:rPr>
        <w:t>____</w:t>
      </w:r>
      <w:r w:rsidR="00F47491" w:rsidRPr="00140FBF">
        <w:rPr>
          <w:rFonts w:asciiTheme="minorHAnsi" w:hAnsiTheme="minorHAnsi" w:cstheme="minorHAnsi"/>
          <w:sz w:val="22"/>
          <w:szCs w:val="22"/>
        </w:rPr>
        <w:t>_______</w:t>
      </w:r>
      <w:r w:rsidR="00767A80" w:rsidRPr="00140FBF">
        <w:rPr>
          <w:rFonts w:asciiTheme="minorHAnsi" w:hAnsiTheme="minorHAnsi" w:cstheme="minorHAnsi"/>
          <w:sz w:val="22"/>
          <w:szCs w:val="22"/>
        </w:rPr>
        <w:t>____________</w:t>
      </w:r>
      <w:r w:rsidR="00F47491" w:rsidRPr="00140FBF">
        <w:rPr>
          <w:rFonts w:asciiTheme="minorHAnsi" w:hAnsiTheme="minorHAnsi" w:cstheme="minorHAnsi"/>
          <w:sz w:val="22"/>
          <w:szCs w:val="22"/>
        </w:rPr>
        <w:t>_____________</w:t>
      </w:r>
    </w:p>
    <w:p w14:paraId="37502841" w14:textId="0CE5F3DC" w:rsidR="00011266" w:rsidRPr="005A2351" w:rsidRDefault="00011266" w:rsidP="00011266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5A2351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>urrent teaching position</w:t>
      </w:r>
      <w:r w:rsidRPr="005A235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140FBF">
        <w:rPr>
          <w:rFonts w:asciiTheme="minorHAnsi" w:hAnsiTheme="minorHAnsi" w:cstheme="minorHAnsi"/>
          <w:bCs/>
          <w:sz w:val="22"/>
          <w:szCs w:val="22"/>
        </w:rPr>
        <w:t>____________</w:t>
      </w:r>
      <w:r>
        <w:rPr>
          <w:rFonts w:asciiTheme="minorHAnsi" w:hAnsiTheme="minorHAnsi" w:cstheme="minorHAnsi"/>
          <w:bCs/>
          <w:sz w:val="22"/>
          <w:szCs w:val="22"/>
        </w:rPr>
        <w:t>___</w:t>
      </w:r>
      <w:r w:rsidRPr="00140FBF">
        <w:rPr>
          <w:rFonts w:asciiTheme="minorHAnsi" w:hAnsiTheme="minorHAnsi" w:cstheme="minorHAnsi"/>
          <w:bCs/>
          <w:sz w:val="22"/>
          <w:szCs w:val="22"/>
        </w:rPr>
        <w:t>_________________</w:t>
      </w:r>
      <w:r>
        <w:rPr>
          <w:rFonts w:asciiTheme="minorHAnsi" w:hAnsiTheme="minorHAnsi" w:cstheme="minorHAnsi"/>
          <w:bCs/>
          <w:sz w:val="22"/>
          <w:szCs w:val="22"/>
        </w:rPr>
        <w:t>__</w:t>
      </w:r>
      <w:r w:rsidRPr="00140FBF">
        <w:rPr>
          <w:rFonts w:asciiTheme="minorHAnsi" w:hAnsiTheme="minorHAnsi" w:cstheme="minorHAnsi"/>
          <w:bCs/>
          <w:sz w:val="22"/>
          <w:szCs w:val="22"/>
        </w:rPr>
        <w:t>_____</w:t>
      </w:r>
    </w:p>
    <w:p w14:paraId="3D154F09" w14:textId="25C0EA6D" w:rsidR="0078680F" w:rsidRDefault="004B1F45" w:rsidP="0078680F">
      <w:pPr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5A2351">
        <w:rPr>
          <w:rFonts w:asciiTheme="minorHAnsi" w:hAnsiTheme="minorHAnsi" w:cstheme="minorHAnsi"/>
          <w:bCs/>
          <w:sz w:val="22"/>
          <w:szCs w:val="22"/>
        </w:rPr>
        <w:t>C</w:t>
      </w:r>
      <w:r w:rsidR="00767A80" w:rsidRPr="005A2351">
        <w:rPr>
          <w:rFonts w:asciiTheme="minorHAnsi" w:hAnsiTheme="minorHAnsi" w:cstheme="minorHAnsi"/>
          <w:bCs/>
          <w:sz w:val="22"/>
          <w:szCs w:val="22"/>
        </w:rPr>
        <w:t>ontract Status</w:t>
      </w:r>
      <w:r w:rsidRPr="005A23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5119">
        <w:rPr>
          <w:rFonts w:asciiTheme="minorHAnsi" w:hAnsiTheme="minorHAnsi" w:cstheme="minorHAnsi"/>
          <w:bCs/>
          <w:sz w:val="22"/>
          <w:szCs w:val="22"/>
        </w:rPr>
        <w:t>(</w:t>
      </w:r>
      <w:r w:rsidR="000361A3" w:rsidRPr="005A2351">
        <w:rPr>
          <w:rFonts w:asciiTheme="minorHAnsi" w:hAnsiTheme="minorHAnsi" w:cstheme="minorHAnsi"/>
          <w:bCs/>
          <w:sz w:val="22"/>
          <w:szCs w:val="22"/>
        </w:rPr>
        <w:t>Ex</w:t>
      </w:r>
      <w:r w:rsidR="005A2351" w:rsidRPr="005A2351">
        <w:rPr>
          <w:rFonts w:asciiTheme="minorHAnsi" w:hAnsiTheme="minorHAnsi" w:cstheme="minorHAnsi"/>
          <w:bCs/>
          <w:sz w:val="22"/>
          <w:szCs w:val="22"/>
        </w:rPr>
        <w:t>.</w:t>
      </w:r>
      <w:r w:rsidR="000361A3" w:rsidRPr="005A2351">
        <w:rPr>
          <w:rFonts w:asciiTheme="minorHAnsi" w:hAnsiTheme="minorHAnsi" w:cstheme="minorHAnsi"/>
          <w:bCs/>
          <w:sz w:val="22"/>
          <w:szCs w:val="22"/>
        </w:rPr>
        <w:t>: 100%</w:t>
      </w:r>
      <w:r w:rsidR="00CC0B2E" w:rsidRPr="005A2351">
        <w:rPr>
          <w:rFonts w:asciiTheme="minorHAnsi" w:hAnsiTheme="minorHAnsi" w:cstheme="minorHAnsi"/>
          <w:bCs/>
          <w:sz w:val="22"/>
          <w:szCs w:val="22"/>
        </w:rPr>
        <w:t>,</w:t>
      </w:r>
      <w:r w:rsidR="005D3954" w:rsidRPr="005A2351">
        <w:rPr>
          <w:rFonts w:asciiTheme="minorHAnsi" w:hAnsiTheme="minorHAnsi" w:cstheme="minorHAnsi"/>
          <w:bCs/>
          <w:sz w:val="22"/>
          <w:szCs w:val="22"/>
        </w:rPr>
        <w:t xml:space="preserve"> 80%, Teacher by the lesson</w:t>
      </w:r>
      <w:r w:rsidR="00934455">
        <w:rPr>
          <w:rFonts w:asciiTheme="minorHAnsi" w:hAnsiTheme="minorHAnsi" w:cstheme="minorHAnsi"/>
          <w:bCs/>
          <w:sz w:val="22"/>
          <w:szCs w:val="22"/>
        </w:rPr>
        <w:t>, end date)</w:t>
      </w:r>
      <w:r w:rsidR="005A2351" w:rsidRPr="005A235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803A61" w:rsidRPr="00140FBF">
        <w:rPr>
          <w:rFonts w:asciiTheme="minorHAnsi" w:hAnsiTheme="minorHAnsi" w:cstheme="minorHAnsi"/>
          <w:bCs/>
          <w:sz w:val="22"/>
          <w:szCs w:val="22"/>
        </w:rPr>
        <w:t>____________</w:t>
      </w:r>
      <w:r w:rsidR="00F704C2">
        <w:rPr>
          <w:rFonts w:asciiTheme="minorHAnsi" w:hAnsiTheme="minorHAnsi" w:cstheme="minorHAnsi"/>
          <w:bCs/>
          <w:sz w:val="22"/>
          <w:szCs w:val="22"/>
        </w:rPr>
        <w:t>___</w:t>
      </w:r>
      <w:r w:rsidR="00767A80" w:rsidRPr="00140FBF">
        <w:rPr>
          <w:rFonts w:asciiTheme="minorHAnsi" w:hAnsiTheme="minorHAnsi" w:cstheme="minorHAnsi"/>
          <w:bCs/>
          <w:sz w:val="22"/>
          <w:szCs w:val="22"/>
        </w:rPr>
        <w:t>_________</w:t>
      </w:r>
      <w:r w:rsidR="00803A61" w:rsidRPr="00140FBF">
        <w:rPr>
          <w:rFonts w:asciiTheme="minorHAnsi" w:hAnsiTheme="minorHAnsi" w:cstheme="minorHAnsi"/>
          <w:bCs/>
          <w:sz w:val="22"/>
          <w:szCs w:val="22"/>
        </w:rPr>
        <w:t>________</w:t>
      </w:r>
      <w:r w:rsidR="00B56563">
        <w:rPr>
          <w:rFonts w:asciiTheme="minorHAnsi" w:hAnsiTheme="minorHAnsi" w:cstheme="minorHAnsi"/>
          <w:bCs/>
          <w:sz w:val="22"/>
          <w:szCs w:val="22"/>
        </w:rPr>
        <w:t>__</w:t>
      </w:r>
      <w:r w:rsidR="00803A61" w:rsidRPr="00140FBF">
        <w:rPr>
          <w:rFonts w:asciiTheme="minorHAnsi" w:hAnsiTheme="minorHAnsi" w:cstheme="minorHAnsi"/>
          <w:bCs/>
          <w:sz w:val="22"/>
          <w:szCs w:val="22"/>
        </w:rPr>
        <w:t>_</w:t>
      </w:r>
      <w:r w:rsidR="005D3954" w:rsidRPr="00140FBF">
        <w:rPr>
          <w:rFonts w:asciiTheme="minorHAnsi" w:hAnsiTheme="minorHAnsi" w:cstheme="minorHAnsi"/>
          <w:bCs/>
          <w:sz w:val="22"/>
          <w:szCs w:val="22"/>
        </w:rPr>
        <w:t>____</w:t>
      </w:r>
    </w:p>
    <w:p w14:paraId="3798D614" w14:textId="77777777" w:rsidR="0078680F" w:rsidRPr="001E6E1E" w:rsidRDefault="0078680F" w:rsidP="0078680F">
      <w:pPr>
        <w:pStyle w:val="Sous-titre"/>
        <w:tabs>
          <w:tab w:val="left" w:pos="810"/>
        </w:tabs>
        <w:jc w:val="left"/>
        <w:rPr>
          <w:rFonts w:asciiTheme="minorHAnsi" w:hAnsiTheme="minorHAnsi" w:cstheme="minorHAnsi"/>
          <w:b/>
          <w:sz w:val="24"/>
          <w:szCs w:val="24"/>
          <w:lang w:val="fr-CA"/>
        </w:rPr>
      </w:pPr>
      <w:r w:rsidRPr="001E6E1E">
        <w:rPr>
          <w:rFonts w:asciiTheme="minorHAnsi" w:hAnsiTheme="minorHAnsi" w:cstheme="minorHAnsi"/>
          <w:b/>
          <w:sz w:val="24"/>
          <w:szCs w:val="24"/>
          <w:lang w:val="fr-CA"/>
        </w:rPr>
        <w:t xml:space="preserve">IMPORTANT NOTES: </w:t>
      </w:r>
    </w:p>
    <w:p w14:paraId="7D599A79" w14:textId="42172FE9" w:rsidR="0078680F" w:rsidRPr="000F75E8" w:rsidRDefault="0078680F" w:rsidP="0078680F">
      <w:pPr>
        <w:pStyle w:val="Sous-titre"/>
        <w:numPr>
          <w:ilvl w:val="0"/>
          <w:numId w:val="33"/>
        </w:numPr>
        <w:tabs>
          <w:tab w:val="clear" w:pos="1170"/>
        </w:tabs>
        <w:ind w:left="284" w:hanging="284"/>
        <w:jc w:val="left"/>
        <w:rPr>
          <w:rFonts w:asciiTheme="minorHAnsi" w:hAnsiTheme="minorHAnsi" w:cstheme="minorHAnsi"/>
          <w:sz w:val="22"/>
          <w:szCs w:val="24"/>
        </w:rPr>
      </w:pPr>
      <w:r w:rsidRPr="000F75E8">
        <w:rPr>
          <w:rFonts w:asciiTheme="minorHAnsi" w:hAnsiTheme="minorHAnsi" w:cstheme="minorHAnsi"/>
          <w:sz w:val="22"/>
          <w:szCs w:val="24"/>
        </w:rPr>
        <w:t>Supply days should not be required.</w:t>
      </w:r>
    </w:p>
    <w:p w14:paraId="718812A8" w14:textId="60A52538" w:rsidR="0078680F" w:rsidRPr="000F75E8" w:rsidRDefault="0078680F" w:rsidP="0078680F">
      <w:pPr>
        <w:pStyle w:val="Sous-titre"/>
        <w:numPr>
          <w:ilvl w:val="0"/>
          <w:numId w:val="33"/>
        </w:numPr>
        <w:tabs>
          <w:tab w:val="clear" w:pos="1170"/>
        </w:tabs>
        <w:ind w:left="284" w:hanging="284"/>
        <w:jc w:val="left"/>
        <w:rPr>
          <w:rFonts w:asciiTheme="minorHAnsi" w:hAnsiTheme="minorHAnsi" w:cstheme="minorHAnsi"/>
          <w:sz w:val="22"/>
          <w:szCs w:val="24"/>
        </w:rPr>
      </w:pPr>
      <w:r w:rsidRPr="000F75E8">
        <w:rPr>
          <w:rFonts w:asciiTheme="minorHAnsi" w:hAnsiTheme="minorHAnsi" w:cstheme="minorHAnsi"/>
          <w:sz w:val="22"/>
          <w:szCs w:val="24"/>
        </w:rPr>
        <w:t>Convention allocation is capped; therefore, applications will be approved on a “first come, first served” basis. Applications will be dated and numbered in order of receipt at the WQTA office.</w:t>
      </w:r>
    </w:p>
    <w:p w14:paraId="0C40BD3B" w14:textId="77777777" w:rsidR="0078680F" w:rsidRPr="000F75E8" w:rsidRDefault="0078680F" w:rsidP="0078680F">
      <w:pPr>
        <w:pStyle w:val="Sous-titre"/>
        <w:numPr>
          <w:ilvl w:val="0"/>
          <w:numId w:val="33"/>
        </w:numPr>
        <w:tabs>
          <w:tab w:val="clear" w:pos="1170"/>
        </w:tabs>
        <w:ind w:left="284" w:hanging="284"/>
        <w:jc w:val="left"/>
        <w:rPr>
          <w:rFonts w:asciiTheme="minorHAnsi" w:hAnsiTheme="minorHAnsi" w:cstheme="minorHAnsi"/>
          <w:sz w:val="22"/>
          <w:szCs w:val="24"/>
        </w:rPr>
      </w:pPr>
      <w:r w:rsidRPr="000F75E8">
        <w:rPr>
          <w:rFonts w:asciiTheme="minorHAnsi" w:hAnsiTheme="minorHAnsi" w:cstheme="minorHAnsi"/>
          <w:sz w:val="22"/>
          <w:szCs w:val="24"/>
        </w:rPr>
        <w:t xml:space="preserve">For </w:t>
      </w:r>
      <w:r w:rsidRPr="0078680F">
        <w:rPr>
          <w:rFonts w:asciiTheme="minorHAnsi" w:hAnsiTheme="minorHAnsi" w:cstheme="minorHAnsi"/>
          <w:sz w:val="22"/>
          <w:szCs w:val="24"/>
          <w:u w:val="single"/>
        </w:rPr>
        <w:t>reimbursement</w:t>
      </w:r>
      <w:r w:rsidRPr="000F75E8">
        <w:rPr>
          <w:rFonts w:asciiTheme="minorHAnsi" w:hAnsiTheme="minorHAnsi" w:cstheme="minorHAnsi"/>
          <w:sz w:val="22"/>
          <w:szCs w:val="24"/>
        </w:rPr>
        <w:t xml:space="preserve">, </w:t>
      </w:r>
      <w:r w:rsidRPr="0078680F">
        <w:rPr>
          <w:rFonts w:asciiTheme="minorHAnsi" w:hAnsiTheme="minorHAnsi" w:cstheme="minorHAnsi"/>
          <w:sz w:val="22"/>
          <w:szCs w:val="24"/>
          <w:u w:val="single"/>
        </w:rPr>
        <w:t>receipts</w:t>
      </w:r>
      <w:r w:rsidRPr="000F75E8">
        <w:rPr>
          <w:rFonts w:asciiTheme="minorHAnsi" w:hAnsiTheme="minorHAnsi" w:cstheme="minorHAnsi"/>
          <w:sz w:val="22"/>
          <w:szCs w:val="24"/>
        </w:rPr>
        <w:t xml:space="preserve"> for all expenses will be required along with the </w:t>
      </w:r>
      <w:r w:rsidRPr="0078680F">
        <w:rPr>
          <w:rFonts w:asciiTheme="minorHAnsi" w:hAnsiTheme="minorHAnsi" w:cstheme="minorHAnsi"/>
          <w:sz w:val="22"/>
          <w:szCs w:val="24"/>
          <w:u w:val="single"/>
        </w:rPr>
        <w:t>Conference’s Name Tag</w:t>
      </w:r>
      <w:r w:rsidRPr="000F75E8">
        <w:rPr>
          <w:rFonts w:asciiTheme="minorHAnsi" w:hAnsiTheme="minorHAnsi" w:cstheme="minorHAnsi"/>
          <w:sz w:val="22"/>
          <w:szCs w:val="24"/>
        </w:rPr>
        <w:t>.</w:t>
      </w:r>
    </w:p>
    <w:p w14:paraId="0A6A9318" w14:textId="20DCD8E9" w:rsidR="00CC0B2E" w:rsidRPr="005A2351" w:rsidRDefault="00331529" w:rsidP="0078680F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52444F">
        <w:rPr>
          <w:rFonts w:asciiTheme="minorHAnsi" w:hAnsiTheme="minorHAnsi" w:cstheme="minorHAnsi"/>
          <w:noProof/>
          <w:lang w:val="fr-CA" w:eastAsia="fr-CA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7525D519" wp14:editId="55B5D08E">
                <wp:simplePos x="0" y="0"/>
                <wp:positionH relativeFrom="margin">
                  <wp:posOffset>-29845</wp:posOffset>
                </wp:positionH>
                <wp:positionV relativeFrom="paragraph">
                  <wp:posOffset>277495</wp:posOffset>
                </wp:positionV>
                <wp:extent cx="6835140" cy="5463540"/>
                <wp:effectExtent l="19050" t="19050" r="22860" b="22860"/>
                <wp:wrapNone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C3046" id="Zone de dessin 3" o:spid="_x0000_s1026" editas="canvas" style="position:absolute;margin-left:-2.35pt;margin-top:21.85pt;width:538.2pt;height:430.2pt;z-index:-251658240;mso-position-horizontal-relative:margin" coordsize="68351,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3UgQEAABYDAAAOAAAAZHJzL2Uyb0RvYy54bWysUk1PwzAMvSPxH6LcWbpJg6l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351;height:54635;visibility:visible;mso-wrap-style:square" stroked="t" strokeweight="2.25pt">
                  <v:fill o:detectmouseclick="t"/>
                  <v:path o:connecttype="none"/>
                </v:shape>
                <w10:wrap anchorx="margin"/>
              </v:group>
            </w:pict>
          </mc:Fallback>
        </mc:AlternateContent>
      </w:r>
    </w:p>
    <w:p w14:paraId="3599AC74" w14:textId="3C9CD339" w:rsidR="00F47491" w:rsidRPr="0041109E" w:rsidRDefault="00F47491" w:rsidP="00431CF9">
      <w:pPr>
        <w:spacing w:before="240"/>
        <w:jc w:val="center"/>
        <w:rPr>
          <w:rFonts w:asciiTheme="minorHAnsi" w:hAnsiTheme="minorHAnsi" w:cstheme="minorHAnsi"/>
          <w:b/>
          <w:sz w:val="28"/>
        </w:rPr>
      </w:pPr>
      <w:r w:rsidRPr="0041109E">
        <w:rPr>
          <w:rFonts w:asciiTheme="minorHAnsi" w:hAnsiTheme="minorHAnsi" w:cstheme="minorHAnsi"/>
          <w:b/>
          <w:sz w:val="28"/>
        </w:rPr>
        <w:t>ANTICIPATED EXPENSES</w:t>
      </w:r>
    </w:p>
    <w:p w14:paraId="67600AB8" w14:textId="62BADCAC" w:rsidR="0041109E" w:rsidRPr="0041109E" w:rsidRDefault="0041109E" w:rsidP="00140FBF">
      <w:pPr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41109E">
        <w:rPr>
          <w:rFonts w:asciiTheme="minorHAnsi" w:hAnsiTheme="minorHAnsi" w:cstheme="minorHAnsi"/>
          <w:b/>
          <w:color w:val="C00000"/>
          <w:sz w:val="22"/>
          <w:szCs w:val="22"/>
        </w:rPr>
        <w:t>Reimbursement won’t exceed the approved funding amount</w:t>
      </w:r>
    </w:p>
    <w:p w14:paraId="4C5AEEF9" w14:textId="61703AC7" w:rsidR="00FE57CA" w:rsidRPr="00561394" w:rsidRDefault="0052444F" w:rsidP="005A2351">
      <w:pPr>
        <w:tabs>
          <w:tab w:val="left" w:pos="864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FE57CA" w:rsidRPr="00140FBF">
        <w:rPr>
          <w:rFonts w:asciiTheme="minorHAnsi" w:hAnsiTheme="minorHAnsi" w:cstheme="minorHAnsi"/>
        </w:rPr>
        <w:t xml:space="preserve"> </w:t>
      </w:r>
      <w:r w:rsidR="00A67E6D">
        <w:rPr>
          <w:rFonts w:asciiTheme="minorHAnsi" w:hAnsiTheme="minorHAnsi" w:cstheme="minorHAnsi"/>
        </w:rPr>
        <w:t xml:space="preserve"> </w:t>
      </w:r>
      <w:r w:rsidR="00FE57CA" w:rsidRPr="00561394">
        <w:rPr>
          <w:rFonts w:asciiTheme="minorHAnsi" w:hAnsiTheme="minorHAnsi" w:cstheme="minorHAnsi"/>
          <w:b/>
        </w:rPr>
        <w:t>in CDN funds</w:t>
      </w:r>
    </w:p>
    <w:p w14:paraId="578E9954" w14:textId="5F944501" w:rsidR="00F47491" w:rsidRPr="0052444F" w:rsidRDefault="00F47491" w:rsidP="00671210">
      <w:pPr>
        <w:tabs>
          <w:tab w:val="left" w:pos="8647"/>
        </w:tabs>
        <w:spacing w:after="160"/>
        <w:ind w:left="142"/>
        <w:rPr>
          <w:rFonts w:asciiTheme="minorHAnsi" w:hAnsiTheme="minorHAnsi" w:cstheme="minorHAnsi"/>
        </w:rPr>
      </w:pPr>
      <w:r w:rsidRPr="0052444F">
        <w:rPr>
          <w:rFonts w:asciiTheme="minorHAnsi" w:hAnsiTheme="minorHAnsi" w:cstheme="minorHAnsi"/>
          <w:b/>
        </w:rPr>
        <w:t xml:space="preserve">1. </w:t>
      </w:r>
      <w:r w:rsidRPr="0052444F">
        <w:rPr>
          <w:rFonts w:asciiTheme="minorHAnsi" w:hAnsiTheme="minorHAnsi" w:cstheme="minorHAnsi"/>
          <w:b/>
          <w:bCs/>
        </w:rPr>
        <w:t>Registration</w:t>
      </w:r>
      <w:r w:rsidR="0078680F">
        <w:rPr>
          <w:rFonts w:asciiTheme="minorHAnsi" w:hAnsiTheme="minorHAnsi" w:cstheme="minorHAnsi"/>
          <w:b/>
          <w:bCs/>
        </w:rPr>
        <w:t xml:space="preserve"> to the Pre-Convention</w:t>
      </w:r>
      <w:r w:rsidR="00431CF9">
        <w:rPr>
          <w:rFonts w:asciiTheme="minorHAnsi" w:hAnsiTheme="minorHAnsi" w:cstheme="minorHAnsi"/>
          <w:b/>
          <w:bCs/>
        </w:rPr>
        <w:t xml:space="preserve"> </w:t>
      </w:r>
      <w:r w:rsidR="00431CF9" w:rsidRPr="00431CF9">
        <w:rPr>
          <w:rFonts w:asciiTheme="minorHAnsi" w:hAnsiTheme="minorHAnsi" w:cstheme="minorHAnsi"/>
          <w:bCs/>
        </w:rPr>
        <w:t>($125 + $2.38 admin fee)</w:t>
      </w:r>
      <w:r w:rsidR="0052444F">
        <w:rPr>
          <w:rFonts w:asciiTheme="minorHAnsi" w:hAnsiTheme="minorHAnsi" w:cstheme="minorHAnsi"/>
        </w:rPr>
        <w:tab/>
      </w:r>
      <w:r w:rsidRPr="0052444F">
        <w:rPr>
          <w:rFonts w:asciiTheme="minorHAnsi" w:hAnsiTheme="minorHAnsi" w:cstheme="minorHAnsi"/>
        </w:rPr>
        <w:t xml:space="preserve">$ </w:t>
      </w:r>
      <w:r w:rsidR="0078680F" w:rsidRPr="00671210">
        <w:rPr>
          <w:rFonts w:asciiTheme="minorHAnsi" w:hAnsiTheme="minorHAnsi" w:cstheme="minorHAnsi"/>
        </w:rPr>
        <w:t>__________</w:t>
      </w:r>
    </w:p>
    <w:p w14:paraId="149D0150" w14:textId="44508DDF" w:rsidR="00F47491" w:rsidRPr="0052444F" w:rsidRDefault="00F47491" w:rsidP="00671210">
      <w:pPr>
        <w:tabs>
          <w:tab w:val="left" w:pos="8647"/>
        </w:tabs>
        <w:ind w:left="142"/>
        <w:rPr>
          <w:rFonts w:asciiTheme="minorHAnsi" w:hAnsiTheme="minorHAnsi" w:cstheme="minorHAnsi"/>
          <w:b/>
        </w:rPr>
      </w:pPr>
      <w:r w:rsidRPr="0052444F">
        <w:rPr>
          <w:rFonts w:asciiTheme="minorHAnsi" w:hAnsiTheme="minorHAnsi" w:cstheme="minorHAnsi"/>
          <w:b/>
        </w:rPr>
        <w:t xml:space="preserve">2. </w:t>
      </w:r>
      <w:r w:rsidRPr="0052444F">
        <w:rPr>
          <w:rFonts w:asciiTheme="minorHAnsi" w:hAnsiTheme="minorHAnsi" w:cstheme="minorHAnsi"/>
          <w:b/>
          <w:bCs/>
        </w:rPr>
        <w:t>Accommodation</w:t>
      </w:r>
    </w:p>
    <w:p w14:paraId="66480CB6" w14:textId="75E95198" w:rsidR="00F47491" w:rsidRPr="00671210" w:rsidRDefault="0041109E" w:rsidP="00671210">
      <w:pPr>
        <w:pStyle w:val="Paragraphedeliste"/>
        <w:numPr>
          <w:ilvl w:val="0"/>
          <w:numId w:val="23"/>
        </w:numPr>
        <w:tabs>
          <w:tab w:val="left" w:pos="2268"/>
          <w:tab w:val="left" w:pos="8647"/>
        </w:tabs>
        <w:ind w:left="8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Commercial</w:t>
      </w:r>
      <w:r w:rsidR="00671210" w:rsidRPr="00671210">
        <w:rPr>
          <w:rFonts w:asciiTheme="minorHAnsi" w:hAnsiTheme="minorHAnsi" w:cstheme="minorHAnsi"/>
        </w:rPr>
        <w:tab/>
        <w:t>$</w:t>
      </w:r>
      <w:r w:rsidR="00561394">
        <w:rPr>
          <w:rFonts w:asciiTheme="minorHAnsi" w:hAnsiTheme="minorHAnsi" w:cstheme="minorHAnsi"/>
        </w:rPr>
        <w:t>________</w:t>
      </w:r>
      <w:r w:rsidR="00F47491" w:rsidRPr="00671210">
        <w:rPr>
          <w:rFonts w:asciiTheme="minorHAnsi" w:hAnsiTheme="minorHAnsi" w:cstheme="minorHAnsi"/>
        </w:rPr>
        <w:t>/night</w:t>
      </w:r>
      <w:r w:rsidR="00561394">
        <w:rPr>
          <w:rFonts w:asciiTheme="minorHAnsi" w:hAnsiTheme="minorHAnsi" w:cstheme="minorHAnsi"/>
        </w:rPr>
        <w:t xml:space="preserve"> (max $350)</w:t>
      </w:r>
      <w:r w:rsidR="00F47491" w:rsidRPr="00671210">
        <w:rPr>
          <w:rFonts w:asciiTheme="minorHAnsi" w:hAnsiTheme="minorHAnsi" w:cstheme="minorHAnsi"/>
        </w:rPr>
        <w:t xml:space="preserve"> </w:t>
      </w:r>
      <w:r w:rsidR="00671210" w:rsidRPr="00671210">
        <w:rPr>
          <w:rFonts w:asciiTheme="minorHAnsi" w:hAnsiTheme="minorHAnsi" w:cstheme="minorHAnsi"/>
        </w:rPr>
        <w:t>X</w:t>
      </w:r>
      <w:r w:rsidR="00F47491" w:rsidRPr="00671210">
        <w:rPr>
          <w:rFonts w:asciiTheme="minorHAnsi" w:hAnsiTheme="minorHAnsi" w:cstheme="minorHAnsi"/>
        </w:rPr>
        <w:t xml:space="preserve"> __</w:t>
      </w:r>
      <w:r w:rsidR="00671210" w:rsidRPr="00671210">
        <w:rPr>
          <w:rFonts w:asciiTheme="minorHAnsi" w:hAnsiTheme="minorHAnsi" w:cstheme="minorHAnsi"/>
        </w:rPr>
        <w:t>_</w:t>
      </w:r>
      <w:r w:rsidR="00F47491" w:rsidRPr="00671210">
        <w:rPr>
          <w:rFonts w:asciiTheme="minorHAnsi" w:hAnsiTheme="minorHAnsi" w:cstheme="minorHAnsi"/>
        </w:rPr>
        <w:t>_ nights</w:t>
      </w:r>
      <w:r w:rsidR="00F704C2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</w:t>
      </w:r>
      <w:r w:rsidR="00561394">
        <w:rPr>
          <w:rFonts w:asciiTheme="minorHAnsi" w:hAnsiTheme="minorHAnsi" w:cstheme="minorHAnsi"/>
          <w:bCs/>
        </w:rPr>
        <w:t>________</w:t>
      </w:r>
      <w:r w:rsidR="00F47491" w:rsidRPr="00671210">
        <w:rPr>
          <w:rFonts w:asciiTheme="minorHAnsi" w:hAnsiTheme="minorHAnsi" w:cstheme="minorHAnsi"/>
        </w:rPr>
        <w:tab/>
      </w:r>
    </w:p>
    <w:p w14:paraId="751C9A39" w14:textId="01EC3C69" w:rsidR="00F47491" w:rsidRPr="00671210" w:rsidRDefault="0041109E" w:rsidP="00671210">
      <w:pPr>
        <w:pStyle w:val="Paragraphedeliste"/>
        <w:numPr>
          <w:ilvl w:val="0"/>
          <w:numId w:val="23"/>
        </w:numPr>
        <w:tabs>
          <w:tab w:val="left" w:pos="2268"/>
          <w:tab w:val="left" w:pos="8647"/>
        </w:tabs>
        <w:spacing w:after="160"/>
        <w:ind w:left="8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</w:t>
      </w:r>
      <w:r w:rsidR="00F4773C" w:rsidRPr="00671210">
        <w:rPr>
          <w:rFonts w:asciiTheme="minorHAnsi" w:hAnsiTheme="minorHAnsi" w:cstheme="minorHAnsi"/>
        </w:rPr>
        <w:tab/>
        <w:t>$</w:t>
      </w:r>
      <w:r w:rsidR="00671210" w:rsidRPr="00671210">
        <w:rPr>
          <w:rFonts w:asciiTheme="minorHAnsi" w:hAnsiTheme="minorHAnsi" w:cstheme="minorHAnsi"/>
        </w:rPr>
        <w:t>50</w:t>
      </w:r>
      <w:r w:rsidR="00F4773C" w:rsidRPr="00671210">
        <w:rPr>
          <w:rFonts w:asciiTheme="minorHAnsi" w:hAnsiTheme="minorHAnsi" w:cstheme="minorHAnsi"/>
        </w:rPr>
        <w:t xml:space="preserve">/night </w:t>
      </w:r>
      <w:r w:rsidR="00671210" w:rsidRPr="00671210">
        <w:rPr>
          <w:rFonts w:asciiTheme="minorHAnsi" w:hAnsiTheme="minorHAnsi" w:cstheme="minorHAnsi"/>
        </w:rPr>
        <w:t>X</w:t>
      </w:r>
      <w:r w:rsidR="00F4773C" w:rsidRPr="00671210">
        <w:rPr>
          <w:rFonts w:asciiTheme="minorHAnsi" w:hAnsiTheme="minorHAnsi" w:cstheme="minorHAnsi"/>
        </w:rPr>
        <w:t xml:space="preserve"> __</w:t>
      </w:r>
      <w:r w:rsidR="00671210" w:rsidRPr="00671210">
        <w:rPr>
          <w:rFonts w:asciiTheme="minorHAnsi" w:hAnsiTheme="minorHAnsi" w:cstheme="minorHAnsi"/>
        </w:rPr>
        <w:t>_</w:t>
      </w:r>
      <w:r w:rsidR="00F4773C" w:rsidRPr="00671210">
        <w:rPr>
          <w:rFonts w:asciiTheme="minorHAnsi" w:hAnsiTheme="minorHAnsi" w:cstheme="minorHAnsi"/>
        </w:rPr>
        <w:t>_ nights</w:t>
      </w:r>
      <w:r w:rsidR="00F704C2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$__</w:t>
      </w:r>
      <w:r w:rsidR="00F704C2">
        <w:rPr>
          <w:rFonts w:asciiTheme="minorHAnsi" w:hAnsiTheme="minorHAnsi" w:cstheme="minorHAnsi"/>
          <w:bCs/>
        </w:rPr>
        <w:t>_____</w:t>
      </w:r>
      <w:r w:rsidR="005E47F9" w:rsidRPr="00671210">
        <w:rPr>
          <w:rFonts w:asciiTheme="minorHAnsi" w:hAnsiTheme="minorHAnsi" w:cstheme="minorHAnsi"/>
        </w:rPr>
        <w:tab/>
      </w:r>
      <w:r w:rsidR="00F47491" w:rsidRPr="00671210">
        <w:rPr>
          <w:rFonts w:asciiTheme="minorHAnsi" w:hAnsiTheme="minorHAnsi" w:cstheme="minorHAnsi"/>
        </w:rPr>
        <w:t>$ __________</w:t>
      </w:r>
    </w:p>
    <w:p w14:paraId="6555836D" w14:textId="2E6075FD" w:rsidR="00F47491" w:rsidRPr="0052444F" w:rsidRDefault="00F47491" w:rsidP="005A2351">
      <w:pPr>
        <w:tabs>
          <w:tab w:val="left" w:pos="8647"/>
        </w:tabs>
        <w:ind w:left="142"/>
        <w:rPr>
          <w:rFonts w:asciiTheme="minorHAnsi" w:hAnsiTheme="minorHAnsi" w:cstheme="minorHAnsi"/>
          <w:b/>
          <w:bCs/>
        </w:rPr>
      </w:pPr>
      <w:r w:rsidRPr="0052444F">
        <w:rPr>
          <w:rFonts w:asciiTheme="minorHAnsi" w:hAnsiTheme="minorHAnsi" w:cstheme="minorHAnsi"/>
          <w:b/>
        </w:rPr>
        <w:t xml:space="preserve">3. </w:t>
      </w:r>
      <w:r w:rsidRPr="0052444F">
        <w:rPr>
          <w:rFonts w:asciiTheme="minorHAnsi" w:hAnsiTheme="minorHAnsi" w:cstheme="minorHAnsi"/>
          <w:b/>
          <w:bCs/>
        </w:rPr>
        <w:t>Transportation</w:t>
      </w:r>
    </w:p>
    <w:p w14:paraId="1C9FDD38" w14:textId="667601F3" w:rsidR="00F47491" w:rsidRPr="00671210" w:rsidRDefault="00F47491" w:rsidP="00671210">
      <w:pPr>
        <w:pStyle w:val="Paragraphedeliste"/>
        <w:numPr>
          <w:ilvl w:val="0"/>
          <w:numId w:val="24"/>
        </w:numPr>
        <w:tabs>
          <w:tab w:val="left" w:pos="2268"/>
          <w:tab w:val="left" w:pos="8647"/>
        </w:tabs>
        <w:ind w:left="851" w:hanging="284"/>
        <w:rPr>
          <w:rFonts w:asciiTheme="minorHAnsi" w:hAnsiTheme="minorHAnsi" w:cstheme="minorHAnsi"/>
        </w:rPr>
      </w:pPr>
      <w:r w:rsidRPr="00671210">
        <w:rPr>
          <w:rFonts w:asciiTheme="minorHAnsi" w:hAnsiTheme="minorHAnsi" w:cstheme="minorHAnsi"/>
        </w:rPr>
        <w:t>Public</w:t>
      </w:r>
      <w:r w:rsidR="00671210" w:rsidRPr="00671210">
        <w:rPr>
          <w:rFonts w:asciiTheme="minorHAnsi" w:hAnsiTheme="minorHAnsi" w:cstheme="minorHAnsi"/>
        </w:rPr>
        <w:t xml:space="preserve"> </w:t>
      </w:r>
      <w:r w:rsidRPr="00671210">
        <w:rPr>
          <w:rFonts w:asciiTheme="minorHAnsi" w:hAnsiTheme="minorHAnsi" w:cstheme="minorHAnsi"/>
        </w:rPr>
        <w:t>(Bus/Train)</w:t>
      </w:r>
      <w:r w:rsidR="0078680F">
        <w:rPr>
          <w:rFonts w:asciiTheme="minorHAnsi" w:hAnsiTheme="minorHAnsi" w:cstheme="minorHAnsi"/>
        </w:rPr>
        <w:t xml:space="preserve"> (max $250)</w:t>
      </w:r>
      <w:r w:rsidR="00C24F67" w:rsidRPr="00671210">
        <w:rPr>
          <w:rFonts w:asciiTheme="minorHAnsi" w:hAnsiTheme="minorHAnsi" w:cstheme="minorHAnsi"/>
        </w:rPr>
        <w:tab/>
      </w:r>
      <w:r w:rsidRPr="00671210">
        <w:rPr>
          <w:rFonts w:asciiTheme="minorHAnsi" w:hAnsiTheme="minorHAnsi" w:cstheme="minorHAnsi"/>
        </w:rPr>
        <w:t>$ __________</w:t>
      </w:r>
    </w:p>
    <w:p w14:paraId="3BF6610B" w14:textId="0855187D" w:rsidR="00F47491" w:rsidRPr="00671210" w:rsidRDefault="00C24F67" w:rsidP="00C11F04">
      <w:pPr>
        <w:pStyle w:val="Paragraphedeliste"/>
        <w:numPr>
          <w:ilvl w:val="0"/>
          <w:numId w:val="24"/>
        </w:numPr>
        <w:tabs>
          <w:tab w:val="left" w:pos="8647"/>
        </w:tabs>
        <w:ind w:left="851" w:hanging="284"/>
        <w:rPr>
          <w:rFonts w:asciiTheme="minorHAnsi" w:hAnsiTheme="minorHAnsi" w:cstheme="minorHAnsi"/>
        </w:rPr>
      </w:pPr>
      <w:r w:rsidRPr="00671210">
        <w:rPr>
          <w:rFonts w:asciiTheme="minorHAnsi" w:hAnsiTheme="minorHAnsi" w:cstheme="minorHAnsi"/>
        </w:rPr>
        <w:t>Car</w:t>
      </w:r>
      <w:r w:rsidR="0078680F">
        <w:rPr>
          <w:rFonts w:asciiTheme="minorHAnsi" w:hAnsiTheme="minorHAnsi" w:cstheme="minorHAnsi"/>
        </w:rPr>
        <w:t xml:space="preserve"> - $250 flat rate</w:t>
      </w:r>
      <w:r w:rsidRPr="00671210">
        <w:rPr>
          <w:rFonts w:asciiTheme="minorHAnsi" w:hAnsiTheme="minorHAnsi" w:cstheme="minorHAnsi"/>
        </w:rPr>
        <w:tab/>
      </w:r>
      <w:r w:rsidR="00F47491" w:rsidRPr="00671210">
        <w:rPr>
          <w:rFonts w:asciiTheme="minorHAnsi" w:hAnsiTheme="minorHAnsi" w:cstheme="minorHAnsi"/>
        </w:rPr>
        <w:t>$ __________</w:t>
      </w:r>
    </w:p>
    <w:p w14:paraId="75F5C992" w14:textId="4CC94466" w:rsidR="00C24F67" w:rsidRPr="00671210" w:rsidRDefault="00C24F67" w:rsidP="00671210">
      <w:pPr>
        <w:pStyle w:val="Paragraphedeliste"/>
        <w:tabs>
          <w:tab w:val="left" w:pos="2268"/>
          <w:tab w:val="left" w:pos="8647"/>
        </w:tabs>
        <w:ind w:left="851"/>
        <w:rPr>
          <w:rFonts w:asciiTheme="minorHAnsi" w:hAnsiTheme="minorHAnsi" w:cstheme="minorHAnsi"/>
          <w:b/>
          <w:u w:val="single"/>
        </w:rPr>
      </w:pPr>
      <w:r w:rsidRPr="00671210">
        <w:rPr>
          <w:rFonts w:asciiTheme="minorHAnsi" w:hAnsiTheme="minorHAnsi" w:cstheme="minorHAnsi"/>
          <w:b/>
          <w:u w:val="single"/>
        </w:rPr>
        <w:t>For Teachers residing in following areas:</w:t>
      </w:r>
    </w:p>
    <w:p w14:paraId="2C9C2050" w14:textId="643D3EC6" w:rsidR="00F47491" w:rsidRPr="00671210" w:rsidRDefault="00C24F67" w:rsidP="00671210">
      <w:pPr>
        <w:pStyle w:val="Paragraphedeliste"/>
        <w:numPr>
          <w:ilvl w:val="1"/>
          <w:numId w:val="24"/>
        </w:numPr>
        <w:tabs>
          <w:tab w:val="left" w:pos="2268"/>
          <w:tab w:val="left" w:pos="8647"/>
        </w:tabs>
        <w:ind w:left="1134" w:hanging="283"/>
        <w:rPr>
          <w:rFonts w:asciiTheme="minorHAnsi" w:hAnsiTheme="minorHAnsi" w:cstheme="minorHAnsi"/>
          <w:lang w:val="fr-CA"/>
        </w:rPr>
      </w:pPr>
      <w:r w:rsidRPr="00671210">
        <w:rPr>
          <w:rFonts w:asciiTheme="minorHAnsi" w:hAnsiTheme="minorHAnsi" w:cstheme="minorHAnsi"/>
          <w:lang w:val="fr-CA"/>
        </w:rPr>
        <w:t>Chapeau</w:t>
      </w:r>
      <w:r w:rsidR="00C11F04">
        <w:rPr>
          <w:rFonts w:asciiTheme="minorHAnsi" w:hAnsiTheme="minorHAnsi" w:cstheme="minorHAnsi"/>
          <w:lang w:val="fr-CA"/>
        </w:rPr>
        <w:t>,</w:t>
      </w:r>
      <w:r w:rsidRPr="00671210">
        <w:rPr>
          <w:rFonts w:asciiTheme="minorHAnsi" w:hAnsiTheme="minorHAnsi" w:cstheme="minorHAnsi"/>
          <w:lang w:val="fr-CA"/>
        </w:rPr>
        <w:t xml:space="preserve"> Maniwaki</w:t>
      </w:r>
      <w:r w:rsidR="00C11F04">
        <w:rPr>
          <w:rFonts w:asciiTheme="minorHAnsi" w:hAnsiTheme="minorHAnsi" w:cstheme="minorHAnsi"/>
          <w:lang w:val="fr-CA"/>
        </w:rPr>
        <w:t>,</w:t>
      </w:r>
      <w:r w:rsidRPr="00671210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671210">
        <w:rPr>
          <w:rFonts w:asciiTheme="minorHAnsi" w:hAnsiTheme="minorHAnsi" w:cstheme="minorHAnsi"/>
          <w:lang w:val="fr-CA"/>
        </w:rPr>
        <w:t>add</w:t>
      </w:r>
      <w:proofErr w:type="spellEnd"/>
      <w:r w:rsidRPr="00671210">
        <w:rPr>
          <w:rFonts w:asciiTheme="minorHAnsi" w:hAnsiTheme="minorHAnsi" w:cstheme="minorHAnsi"/>
          <w:lang w:val="fr-CA"/>
        </w:rPr>
        <w:t xml:space="preserve"> </w:t>
      </w:r>
      <w:r w:rsidR="001E3EED" w:rsidRPr="00671210">
        <w:rPr>
          <w:rFonts w:asciiTheme="minorHAnsi" w:hAnsiTheme="minorHAnsi" w:cstheme="minorHAnsi"/>
          <w:lang w:val="fr-CA"/>
        </w:rPr>
        <w:t>$</w:t>
      </w:r>
      <w:r w:rsidRPr="00671210">
        <w:rPr>
          <w:rFonts w:asciiTheme="minorHAnsi" w:hAnsiTheme="minorHAnsi" w:cstheme="minorHAnsi"/>
          <w:lang w:val="fr-CA"/>
        </w:rPr>
        <w:t>100</w:t>
      </w:r>
      <w:r w:rsidR="00F47491" w:rsidRPr="00671210">
        <w:rPr>
          <w:rFonts w:asciiTheme="minorHAnsi" w:hAnsiTheme="minorHAnsi" w:cstheme="minorHAnsi"/>
          <w:lang w:val="fr-CA"/>
        </w:rPr>
        <w:tab/>
      </w:r>
    </w:p>
    <w:p w14:paraId="7C905E52" w14:textId="15BB4C95" w:rsidR="00C24F67" w:rsidRPr="00671210" w:rsidRDefault="00C24F67" w:rsidP="00F4355E">
      <w:pPr>
        <w:pStyle w:val="Paragraphedeliste"/>
        <w:numPr>
          <w:ilvl w:val="1"/>
          <w:numId w:val="24"/>
        </w:numPr>
        <w:tabs>
          <w:tab w:val="left" w:pos="2268"/>
          <w:tab w:val="left" w:pos="8647"/>
        </w:tabs>
        <w:spacing w:after="160"/>
        <w:ind w:left="1135" w:hanging="284"/>
        <w:contextualSpacing w:val="0"/>
        <w:rPr>
          <w:rFonts w:asciiTheme="minorHAnsi" w:hAnsiTheme="minorHAnsi" w:cstheme="minorHAnsi"/>
        </w:rPr>
      </w:pPr>
      <w:r w:rsidRPr="00671210">
        <w:rPr>
          <w:rFonts w:asciiTheme="minorHAnsi" w:hAnsiTheme="minorHAnsi" w:cstheme="minorHAnsi"/>
        </w:rPr>
        <w:t xml:space="preserve">Campbell’s Bay, Shawville, </w:t>
      </w:r>
      <w:proofErr w:type="spellStart"/>
      <w:r w:rsidRPr="00671210">
        <w:rPr>
          <w:rFonts w:asciiTheme="minorHAnsi" w:hAnsiTheme="minorHAnsi" w:cstheme="minorHAnsi"/>
        </w:rPr>
        <w:t>Kazabazua</w:t>
      </w:r>
      <w:proofErr w:type="spellEnd"/>
      <w:r w:rsidR="00814C87" w:rsidRPr="00671210">
        <w:rPr>
          <w:rFonts w:asciiTheme="minorHAnsi" w:hAnsiTheme="minorHAnsi" w:cstheme="minorHAnsi"/>
        </w:rPr>
        <w:t>,</w:t>
      </w:r>
      <w:r w:rsidRPr="00671210">
        <w:rPr>
          <w:rFonts w:asciiTheme="minorHAnsi" w:hAnsiTheme="minorHAnsi" w:cstheme="minorHAnsi"/>
        </w:rPr>
        <w:t xml:space="preserve"> </w:t>
      </w:r>
      <w:proofErr w:type="spellStart"/>
      <w:r w:rsidRPr="00671210">
        <w:rPr>
          <w:rFonts w:asciiTheme="minorHAnsi" w:hAnsiTheme="minorHAnsi" w:cstheme="minorHAnsi"/>
        </w:rPr>
        <w:t>Poltimore</w:t>
      </w:r>
      <w:proofErr w:type="spellEnd"/>
      <w:r w:rsidR="00C11F04">
        <w:rPr>
          <w:rFonts w:asciiTheme="minorHAnsi" w:hAnsiTheme="minorHAnsi" w:cstheme="minorHAnsi"/>
        </w:rPr>
        <w:t>,</w:t>
      </w:r>
      <w:r w:rsidRPr="00671210">
        <w:rPr>
          <w:rFonts w:asciiTheme="minorHAnsi" w:hAnsiTheme="minorHAnsi" w:cstheme="minorHAnsi"/>
        </w:rPr>
        <w:t xml:space="preserve"> </w:t>
      </w:r>
      <w:r w:rsidR="005B334F" w:rsidRPr="00671210">
        <w:rPr>
          <w:rFonts w:asciiTheme="minorHAnsi" w:hAnsiTheme="minorHAnsi" w:cstheme="minorHAnsi"/>
        </w:rPr>
        <w:t>add $75</w:t>
      </w:r>
      <w:r w:rsidRPr="00671210">
        <w:rPr>
          <w:rFonts w:asciiTheme="minorHAnsi" w:hAnsiTheme="minorHAnsi" w:cstheme="minorHAnsi"/>
        </w:rPr>
        <w:t xml:space="preserve"> </w:t>
      </w:r>
      <w:r w:rsidR="005B334F" w:rsidRPr="00671210">
        <w:rPr>
          <w:rFonts w:asciiTheme="minorHAnsi" w:hAnsiTheme="minorHAnsi" w:cstheme="minorHAnsi"/>
        </w:rPr>
        <w:tab/>
        <w:t>$ __________</w:t>
      </w:r>
    </w:p>
    <w:p w14:paraId="3A2BC742" w14:textId="21FCC189" w:rsidR="00F47491" w:rsidRPr="0052444F" w:rsidRDefault="00F47491" w:rsidP="00044D30">
      <w:pPr>
        <w:tabs>
          <w:tab w:val="left" w:pos="8647"/>
        </w:tabs>
        <w:spacing w:after="160"/>
        <w:ind w:left="142"/>
        <w:rPr>
          <w:rFonts w:asciiTheme="minorHAnsi" w:hAnsiTheme="minorHAnsi" w:cstheme="minorHAnsi"/>
        </w:rPr>
      </w:pPr>
      <w:r w:rsidRPr="0052444F">
        <w:rPr>
          <w:rFonts w:asciiTheme="minorHAnsi" w:hAnsiTheme="minorHAnsi" w:cstheme="minorHAnsi"/>
          <w:b/>
        </w:rPr>
        <w:t xml:space="preserve">4. </w:t>
      </w:r>
      <w:r w:rsidRPr="0052444F">
        <w:rPr>
          <w:rFonts w:asciiTheme="minorHAnsi" w:hAnsiTheme="minorHAnsi" w:cstheme="minorHAnsi"/>
          <w:b/>
          <w:bCs/>
        </w:rPr>
        <w:t>Parking</w:t>
      </w:r>
      <w:r w:rsidR="00671210">
        <w:rPr>
          <w:rFonts w:asciiTheme="minorHAnsi" w:hAnsiTheme="minorHAnsi" w:cstheme="minorHAnsi"/>
          <w:b/>
          <w:bCs/>
        </w:rPr>
        <w:t xml:space="preserve"> </w:t>
      </w:r>
      <w:r w:rsidRPr="0052444F">
        <w:rPr>
          <w:rFonts w:asciiTheme="minorHAnsi" w:hAnsiTheme="minorHAnsi" w:cstheme="minorHAnsi"/>
        </w:rPr>
        <w:t>$</w:t>
      </w:r>
      <w:r w:rsidR="00671210">
        <w:rPr>
          <w:rFonts w:asciiTheme="minorHAnsi" w:hAnsiTheme="minorHAnsi" w:cstheme="minorHAnsi"/>
        </w:rPr>
        <w:t>50</w:t>
      </w:r>
      <w:r w:rsidRPr="0052444F">
        <w:rPr>
          <w:rFonts w:asciiTheme="minorHAnsi" w:hAnsiTheme="minorHAnsi" w:cstheme="minorHAnsi"/>
        </w:rPr>
        <w:t xml:space="preserve">/day </w:t>
      </w:r>
      <w:r w:rsidR="00044D30" w:rsidRPr="0052444F">
        <w:rPr>
          <w:rFonts w:asciiTheme="minorHAnsi" w:hAnsiTheme="minorHAnsi" w:cstheme="minorHAnsi"/>
        </w:rPr>
        <w:t>X</w:t>
      </w:r>
      <w:r w:rsidRPr="0052444F">
        <w:rPr>
          <w:rFonts w:asciiTheme="minorHAnsi" w:hAnsiTheme="minorHAnsi" w:cstheme="minorHAnsi"/>
        </w:rPr>
        <w:t xml:space="preserve"> __</w:t>
      </w:r>
      <w:r w:rsidR="00044D30">
        <w:rPr>
          <w:rFonts w:asciiTheme="minorHAnsi" w:hAnsiTheme="minorHAnsi" w:cstheme="minorHAnsi"/>
        </w:rPr>
        <w:t>_</w:t>
      </w:r>
      <w:r w:rsidRPr="0052444F">
        <w:rPr>
          <w:rFonts w:asciiTheme="minorHAnsi" w:hAnsiTheme="minorHAnsi" w:cstheme="minorHAnsi"/>
        </w:rPr>
        <w:t>_ days</w:t>
      </w:r>
      <w:r w:rsidR="005B334F">
        <w:rPr>
          <w:rFonts w:asciiTheme="minorHAnsi" w:hAnsiTheme="minorHAnsi" w:cstheme="minorHAnsi"/>
        </w:rPr>
        <w:tab/>
      </w:r>
      <w:r w:rsidRPr="0052444F">
        <w:rPr>
          <w:rFonts w:asciiTheme="minorHAnsi" w:hAnsiTheme="minorHAnsi" w:cstheme="minorHAnsi"/>
        </w:rPr>
        <w:t>$ _____</w:t>
      </w:r>
      <w:bookmarkStart w:id="0" w:name="_GoBack"/>
      <w:bookmarkEnd w:id="0"/>
      <w:r w:rsidRPr="0052444F">
        <w:rPr>
          <w:rFonts w:asciiTheme="minorHAnsi" w:hAnsiTheme="minorHAnsi" w:cstheme="minorHAnsi"/>
        </w:rPr>
        <w:t>_____</w:t>
      </w:r>
    </w:p>
    <w:p w14:paraId="3C880359" w14:textId="2BF37E0C" w:rsidR="00F47491" w:rsidRPr="0052444F" w:rsidRDefault="00F47491" w:rsidP="00044D30">
      <w:pPr>
        <w:tabs>
          <w:tab w:val="left" w:pos="8647"/>
        </w:tabs>
        <w:spacing w:after="160"/>
        <w:ind w:left="142"/>
        <w:rPr>
          <w:rFonts w:asciiTheme="minorHAnsi" w:hAnsiTheme="minorHAnsi" w:cstheme="minorHAnsi"/>
        </w:rPr>
      </w:pPr>
      <w:r w:rsidRPr="0052444F">
        <w:rPr>
          <w:rFonts w:asciiTheme="minorHAnsi" w:hAnsiTheme="minorHAnsi" w:cstheme="minorHAnsi"/>
          <w:b/>
        </w:rPr>
        <w:t xml:space="preserve">5. </w:t>
      </w:r>
      <w:r w:rsidRPr="0052444F">
        <w:rPr>
          <w:rFonts w:asciiTheme="minorHAnsi" w:hAnsiTheme="minorHAnsi" w:cstheme="minorHAnsi"/>
          <w:b/>
          <w:bCs/>
        </w:rPr>
        <w:t>Taxi(s)</w:t>
      </w:r>
      <w:r w:rsidR="00F4355E">
        <w:rPr>
          <w:rFonts w:asciiTheme="minorHAnsi" w:hAnsiTheme="minorHAnsi" w:cstheme="minorHAnsi"/>
          <w:b/>
          <w:bCs/>
        </w:rPr>
        <w:t xml:space="preserve"> </w:t>
      </w:r>
      <w:bookmarkStart w:id="1" w:name="_Hlk203027939"/>
      <w:r w:rsidR="00F4355E" w:rsidRPr="00F4355E">
        <w:rPr>
          <w:rFonts w:asciiTheme="minorHAnsi" w:hAnsiTheme="minorHAnsi" w:cstheme="minorHAnsi"/>
          <w:bCs/>
        </w:rPr>
        <w:t xml:space="preserve">max </w:t>
      </w:r>
      <w:r w:rsidR="005A1531">
        <w:rPr>
          <w:rFonts w:asciiTheme="minorHAnsi" w:hAnsiTheme="minorHAnsi" w:cstheme="minorHAnsi"/>
          <w:bCs/>
        </w:rPr>
        <w:t>$50/</w:t>
      </w:r>
      <w:r w:rsidR="0078680F">
        <w:rPr>
          <w:rFonts w:asciiTheme="minorHAnsi" w:hAnsiTheme="minorHAnsi" w:cstheme="minorHAnsi"/>
          <w:bCs/>
        </w:rPr>
        <w:t>trip</w:t>
      </w:r>
      <w:r w:rsidR="005A1531">
        <w:rPr>
          <w:rFonts w:asciiTheme="minorHAnsi" w:hAnsiTheme="minorHAnsi" w:cstheme="minorHAnsi"/>
          <w:bCs/>
        </w:rPr>
        <w:t xml:space="preserve">, </w:t>
      </w:r>
      <w:r w:rsidR="00F4355E" w:rsidRPr="00F4355E">
        <w:rPr>
          <w:rFonts w:asciiTheme="minorHAnsi" w:hAnsiTheme="minorHAnsi" w:cstheme="minorHAnsi"/>
          <w:bCs/>
        </w:rPr>
        <w:t>$100/event</w:t>
      </w:r>
      <w:bookmarkEnd w:id="1"/>
      <w:r w:rsidRPr="0052444F">
        <w:rPr>
          <w:rFonts w:asciiTheme="minorHAnsi" w:hAnsiTheme="minorHAnsi" w:cstheme="minorHAnsi"/>
        </w:rPr>
        <w:tab/>
        <w:t>$ __________</w:t>
      </w:r>
    </w:p>
    <w:p w14:paraId="48F5350A" w14:textId="77777777" w:rsidR="00F47491" w:rsidRPr="008B6CC0" w:rsidRDefault="00F47491" w:rsidP="005A2351">
      <w:pPr>
        <w:tabs>
          <w:tab w:val="left" w:pos="8647"/>
        </w:tabs>
        <w:ind w:left="142"/>
        <w:rPr>
          <w:rFonts w:asciiTheme="minorHAnsi" w:hAnsiTheme="minorHAnsi" w:cstheme="minorHAnsi"/>
          <w:b/>
          <w:bCs/>
          <w:color w:val="000000" w:themeColor="text1"/>
        </w:rPr>
      </w:pPr>
      <w:r w:rsidRPr="0052444F">
        <w:rPr>
          <w:rFonts w:asciiTheme="minorHAnsi" w:hAnsiTheme="minorHAnsi" w:cstheme="minorHAnsi"/>
          <w:b/>
          <w:bCs/>
        </w:rPr>
        <w:t>6. Meals</w:t>
      </w:r>
    </w:p>
    <w:p w14:paraId="020093F5" w14:textId="039D573F" w:rsidR="00F47491" w:rsidRPr="0052444F" w:rsidRDefault="005B334F" w:rsidP="00A67E6D">
      <w:pPr>
        <w:tabs>
          <w:tab w:val="left" w:pos="2127"/>
          <w:tab w:val="left" w:pos="8647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Breakfast(s)</w:t>
      </w:r>
      <w:r w:rsidR="00A67E6D">
        <w:rPr>
          <w:rFonts w:asciiTheme="minorHAnsi" w:hAnsiTheme="minorHAnsi" w:cstheme="minorHAnsi"/>
        </w:rPr>
        <w:tab/>
        <w:t>$20</w:t>
      </w:r>
      <w:r w:rsidR="0078680F">
        <w:rPr>
          <w:rFonts w:asciiTheme="minorHAnsi" w:hAnsiTheme="minorHAnsi" w:cstheme="minorHAnsi"/>
        </w:rPr>
        <w:t xml:space="preserve"> </w:t>
      </w:r>
      <w:r w:rsidR="00A67E6D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_</w:t>
      </w:r>
      <w:r w:rsidR="00A67E6D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</w:t>
      </w:r>
      <w:r w:rsidR="00F704C2">
        <w:rPr>
          <w:rFonts w:asciiTheme="minorHAnsi" w:hAnsiTheme="minorHAnsi" w:cstheme="minorHAnsi"/>
        </w:rPr>
        <w:t xml:space="preserve"> </w:t>
      </w:r>
      <w:r w:rsidR="0041109E">
        <w:rPr>
          <w:rFonts w:asciiTheme="minorHAnsi" w:hAnsiTheme="minorHAnsi" w:cstheme="minorHAnsi"/>
        </w:rPr>
        <w:t>breakfast</w:t>
      </w:r>
      <w:r w:rsidR="00F4355E">
        <w:rPr>
          <w:rFonts w:asciiTheme="minorHAnsi" w:hAnsiTheme="minorHAnsi" w:cstheme="minorHAnsi"/>
        </w:rPr>
        <w:t>s</w:t>
      </w:r>
      <w:r w:rsidR="0041109E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$__</w:t>
      </w:r>
      <w:r w:rsidR="0078680F">
        <w:rPr>
          <w:rFonts w:asciiTheme="minorHAnsi" w:hAnsiTheme="minorHAnsi" w:cstheme="minorHAnsi"/>
          <w:bCs/>
        </w:rPr>
        <w:t>_</w:t>
      </w:r>
      <w:r w:rsidR="00F704C2">
        <w:rPr>
          <w:rFonts w:asciiTheme="minorHAnsi" w:hAnsiTheme="minorHAnsi" w:cstheme="minorHAnsi"/>
          <w:bCs/>
        </w:rPr>
        <w:t>_</w:t>
      </w:r>
      <w:r w:rsidR="0078680F">
        <w:rPr>
          <w:rFonts w:asciiTheme="minorHAnsi" w:hAnsiTheme="minorHAnsi" w:cstheme="minorHAnsi"/>
          <w:bCs/>
        </w:rPr>
        <w:t>_</w:t>
      </w:r>
      <w:r w:rsidR="00F704C2">
        <w:rPr>
          <w:rFonts w:asciiTheme="minorHAnsi" w:hAnsiTheme="minorHAnsi" w:cstheme="minorHAnsi"/>
          <w:bCs/>
        </w:rPr>
        <w:t>__</w:t>
      </w:r>
    </w:p>
    <w:p w14:paraId="6B38D0E1" w14:textId="1500A715" w:rsidR="00F47491" w:rsidRPr="0052444F" w:rsidRDefault="00211687" w:rsidP="00A67E6D">
      <w:pPr>
        <w:tabs>
          <w:tab w:val="left" w:pos="2127"/>
          <w:tab w:val="left" w:pos="8647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Lunch(es)</w:t>
      </w:r>
      <w:r w:rsidR="00A67E6D">
        <w:rPr>
          <w:rFonts w:asciiTheme="minorHAnsi" w:hAnsiTheme="minorHAnsi" w:cstheme="minorHAnsi"/>
        </w:rPr>
        <w:tab/>
        <w:t>$25 X</w:t>
      </w:r>
      <w:r>
        <w:rPr>
          <w:rFonts w:asciiTheme="minorHAnsi" w:hAnsiTheme="minorHAnsi" w:cstheme="minorHAnsi"/>
        </w:rPr>
        <w:t xml:space="preserve"> ____</w:t>
      </w:r>
      <w:r w:rsidR="00F704C2">
        <w:rPr>
          <w:rFonts w:asciiTheme="minorHAnsi" w:hAnsiTheme="minorHAnsi" w:cstheme="minorHAnsi"/>
        </w:rPr>
        <w:t xml:space="preserve"> </w:t>
      </w:r>
      <w:r w:rsidR="0041109E">
        <w:rPr>
          <w:rFonts w:asciiTheme="minorHAnsi" w:hAnsiTheme="minorHAnsi" w:cstheme="minorHAnsi"/>
        </w:rPr>
        <w:t>lunch</w:t>
      </w:r>
      <w:r w:rsidR="00F4355E">
        <w:rPr>
          <w:rFonts w:asciiTheme="minorHAnsi" w:hAnsiTheme="minorHAnsi" w:cstheme="minorHAnsi"/>
        </w:rPr>
        <w:t>es</w:t>
      </w:r>
      <w:r w:rsidR="0041109E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$__</w:t>
      </w:r>
      <w:r w:rsidR="00F704C2">
        <w:rPr>
          <w:rFonts w:asciiTheme="minorHAnsi" w:hAnsiTheme="minorHAnsi" w:cstheme="minorHAnsi"/>
          <w:bCs/>
        </w:rPr>
        <w:t>_</w:t>
      </w:r>
      <w:r w:rsidR="0078680F">
        <w:rPr>
          <w:rFonts w:asciiTheme="minorHAnsi" w:hAnsiTheme="minorHAnsi" w:cstheme="minorHAnsi"/>
          <w:bCs/>
        </w:rPr>
        <w:t>__</w:t>
      </w:r>
      <w:r w:rsidR="00F704C2">
        <w:rPr>
          <w:rFonts w:asciiTheme="minorHAnsi" w:hAnsiTheme="minorHAnsi" w:cstheme="minorHAnsi"/>
          <w:bCs/>
        </w:rPr>
        <w:t>__</w:t>
      </w:r>
    </w:p>
    <w:p w14:paraId="7DB22E64" w14:textId="537DFB6F" w:rsidR="00F47491" w:rsidRPr="0052444F" w:rsidRDefault="00211687" w:rsidP="00A67E6D">
      <w:pPr>
        <w:tabs>
          <w:tab w:val="left" w:pos="2127"/>
          <w:tab w:val="left" w:pos="8647"/>
        </w:tabs>
        <w:spacing w:after="16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Supper</w:t>
      </w:r>
      <w:r w:rsidR="00332764">
        <w:rPr>
          <w:rFonts w:asciiTheme="minorHAnsi" w:hAnsiTheme="minorHAnsi" w:cstheme="minorHAnsi"/>
        </w:rPr>
        <w:t>(s)</w:t>
      </w:r>
      <w:r w:rsidR="00A67E6D">
        <w:rPr>
          <w:rFonts w:asciiTheme="minorHAnsi" w:hAnsiTheme="minorHAnsi" w:cstheme="minorHAnsi"/>
        </w:rPr>
        <w:tab/>
        <w:t>$35</w:t>
      </w:r>
      <w:r w:rsidR="0078680F">
        <w:rPr>
          <w:rFonts w:asciiTheme="minorHAnsi" w:hAnsiTheme="minorHAnsi" w:cstheme="minorHAnsi"/>
        </w:rPr>
        <w:t xml:space="preserve"> </w:t>
      </w:r>
      <w:r w:rsidR="00A67E6D">
        <w:rPr>
          <w:rFonts w:asciiTheme="minorHAnsi" w:hAnsiTheme="minorHAnsi" w:cstheme="minorHAnsi"/>
        </w:rPr>
        <w:t>X</w:t>
      </w:r>
      <w:r w:rsidR="00332764">
        <w:rPr>
          <w:rFonts w:asciiTheme="minorHAnsi" w:hAnsiTheme="minorHAnsi" w:cstheme="minorHAnsi"/>
        </w:rPr>
        <w:t xml:space="preserve"> __</w:t>
      </w:r>
      <w:r w:rsidR="00A67E6D">
        <w:rPr>
          <w:rFonts w:asciiTheme="minorHAnsi" w:hAnsiTheme="minorHAnsi" w:cstheme="minorHAnsi"/>
        </w:rPr>
        <w:t>_</w:t>
      </w:r>
      <w:r w:rsidR="00332764">
        <w:rPr>
          <w:rFonts w:asciiTheme="minorHAnsi" w:hAnsiTheme="minorHAnsi" w:cstheme="minorHAnsi"/>
        </w:rPr>
        <w:t>_</w:t>
      </w:r>
      <w:r w:rsidR="00F704C2">
        <w:rPr>
          <w:rFonts w:asciiTheme="minorHAnsi" w:hAnsiTheme="minorHAnsi" w:cstheme="minorHAnsi"/>
        </w:rPr>
        <w:t xml:space="preserve"> </w:t>
      </w:r>
      <w:r w:rsidR="0041109E">
        <w:rPr>
          <w:rFonts w:asciiTheme="minorHAnsi" w:hAnsiTheme="minorHAnsi" w:cstheme="minorHAnsi"/>
        </w:rPr>
        <w:t>dinner</w:t>
      </w:r>
      <w:r w:rsidR="00F4355E">
        <w:rPr>
          <w:rFonts w:asciiTheme="minorHAnsi" w:hAnsiTheme="minorHAnsi" w:cstheme="minorHAnsi"/>
        </w:rPr>
        <w:t>s</w:t>
      </w:r>
      <w:r w:rsidR="0041109E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$__</w:t>
      </w:r>
      <w:r w:rsidR="0078680F">
        <w:rPr>
          <w:rFonts w:asciiTheme="minorHAnsi" w:hAnsiTheme="minorHAnsi" w:cstheme="minorHAnsi"/>
          <w:bCs/>
        </w:rPr>
        <w:t>__</w:t>
      </w:r>
      <w:r w:rsidR="00F704C2">
        <w:rPr>
          <w:rFonts w:asciiTheme="minorHAnsi" w:hAnsiTheme="minorHAnsi" w:cstheme="minorHAnsi"/>
          <w:bCs/>
        </w:rPr>
        <w:t>___</w:t>
      </w:r>
      <w:r w:rsidR="00F47491" w:rsidRPr="0052444F">
        <w:rPr>
          <w:rFonts w:asciiTheme="minorHAnsi" w:hAnsiTheme="minorHAnsi" w:cstheme="minorHAnsi"/>
        </w:rPr>
        <w:tab/>
        <w:t>$ __________</w:t>
      </w:r>
    </w:p>
    <w:p w14:paraId="73255E9A" w14:textId="3BAE42B7" w:rsidR="00F4773C" w:rsidRPr="00D65D70" w:rsidRDefault="00D65D70" w:rsidP="0078680F">
      <w:pPr>
        <w:ind w:left="2410" w:right="-1" w:hanging="2268"/>
        <w:rPr>
          <w:rFonts w:asciiTheme="minorHAnsi" w:hAnsiTheme="minorHAnsi" w:cstheme="minorHAnsi"/>
          <w:bCs/>
          <w:sz w:val="16"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</w:p>
    <w:p w14:paraId="7BAB2D42" w14:textId="77777777" w:rsidR="00F47491" w:rsidRDefault="00F47491" w:rsidP="00F4773C">
      <w:pPr>
        <w:ind w:left="6480" w:firstLine="720"/>
        <w:rPr>
          <w:rFonts w:asciiTheme="minorHAnsi" w:hAnsiTheme="minorHAnsi" w:cstheme="minorHAnsi"/>
          <w:b/>
          <w:bCs/>
        </w:rPr>
      </w:pPr>
      <w:r w:rsidRPr="0052444F">
        <w:rPr>
          <w:rFonts w:asciiTheme="minorHAnsi" w:hAnsiTheme="minorHAnsi" w:cstheme="minorHAnsi"/>
          <w:b/>
          <w:bCs/>
          <w:sz w:val="32"/>
        </w:rPr>
        <w:t>TOTAL</w:t>
      </w:r>
      <w:r w:rsidRPr="0052444F">
        <w:rPr>
          <w:rFonts w:asciiTheme="minorHAnsi" w:hAnsiTheme="minorHAnsi" w:cstheme="minorHAnsi"/>
        </w:rPr>
        <w:tab/>
      </w:r>
      <w:r w:rsidRPr="0052444F">
        <w:rPr>
          <w:rFonts w:asciiTheme="minorHAnsi" w:hAnsiTheme="minorHAnsi" w:cstheme="minorHAnsi"/>
          <w:b/>
          <w:bCs/>
        </w:rPr>
        <w:t>$ _____</w:t>
      </w:r>
      <w:r w:rsidR="00752F98">
        <w:rPr>
          <w:rFonts w:asciiTheme="minorHAnsi" w:hAnsiTheme="minorHAnsi" w:cstheme="minorHAnsi"/>
          <w:b/>
          <w:bCs/>
        </w:rPr>
        <w:t>_</w:t>
      </w:r>
      <w:r w:rsidRPr="0052444F">
        <w:rPr>
          <w:rFonts w:asciiTheme="minorHAnsi" w:hAnsiTheme="minorHAnsi" w:cstheme="minorHAnsi"/>
          <w:b/>
          <w:bCs/>
        </w:rPr>
        <w:t>____</w:t>
      </w:r>
    </w:p>
    <w:p w14:paraId="6240FD76" w14:textId="5A59A75D" w:rsidR="001606DF" w:rsidRPr="0041109E" w:rsidRDefault="001606DF" w:rsidP="00431CF9">
      <w:pPr>
        <w:tabs>
          <w:tab w:val="right" w:pos="10065"/>
        </w:tabs>
        <w:rPr>
          <w:b/>
          <w:i/>
          <w:sz w:val="28"/>
          <w:szCs w:val="28"/>
        </w:rPr>
      </w:pPr>
    </w:p>
    <w:p w14:paraId="7248754D" w14:textId="0AFEC330" w:rsidR="00006944" w:rsidRDefault="00006944" w:rsidP="007B0B29">
      <w:pPr>
        <w:rPr>
          <w:rFonts w:asciiTheme="minorHAnsi" w:hAnsiTheme="minorHAnsi" w:cstheme="minorHAnsi"/>
          <w:bCs/>
          <w:sz w:val="22"/>
          <w:szCs w:val="22"/>
        </w:rPr>
      </w:pPr>
    </w:p>
    <w:p w14:paraId="00755BD8" w14:textId="734ECEB7" w:rsidR="0078680F" w:rsidRDefault="00006944" w:rsidP="0078680F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A2351">
        <w:rPr>
          <w:rFonts w:asciiTheme="minorHAnsi" w:hAnsiTheme="minorHAnsi" w:cstheme="minorHAnsi"/>
          <w:bCs/>
          <w:sz w:val="22"/>
          <w:szCs w:val="22"/>
        </w:rPr>
        <w:t xml:space="preserve">Please send for approval to </w:t>
      </w:r>
      <w:hyperlink r:id="rId5" w:history="1">
        <w:r w:rsidRPr="005A2351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wqta-aeoq@videotron.ca</w:t>
        </w:r>
      </w:hyperlink>
      <w:r w:rsidRPr="005A2351">
        <w:rPr>
          <w:rFonts w:asciiTheme="minorHAnsi" w:hAnsiTheme="minorHAnsi" w:cstheme="minorHAnsi"/>
          <w:bCs/>
          <w:sz w:val="22"/>
          <w:szCs w:val="22"/>
        </w:rPr>
        <w:t xml:space="preserve"> or by fax at</w:t>
      </w:r>
      <w:r w:rsidR="007868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2351">
        <w:rPr>
          <w:rFonts w:asciiTheme="minorHAnsi" w:hAnsiTheme="minorHAnsi" w:cstheme="minorHAnsi"/>
          <w:bCs/>
          <w:sz w:val="22"/>
          <w:szCs w:val="22"/>
        </w:rPr>
        <w:t>819-777-0016</w:t>
      </w:r>
    </w:p>
    <w:p w14:paraId="4D511B95" w14:textId="66862702" w:rsidR="0078680F" w:rsidRDefault="00006944" w:rsidP="0078680F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A2351">
        <w:rPr>
          <w:rFonts w:asciiTheme="minorHAnsi" w:hAnsiTheme="minorHAnsi" w:cstheme="minorHAnsi"/>
          <w:bCs/>
          <w:sz w:val="22"/>
          <w:szCs w:val="22"/>
        </w:rPr>
        <w:t>or mail to WQTA-AEOQ, 183 Freeman, Suite 102, Gatineau, Quebec, J8Z 2A7.</w:t>
      </w:r>
    </w:p>
    <w:p w14:paraId="6C978CFE" w14:textId="66DA3768" w:rsidR="0078680F" w:rsidRDefault="0078680F" w:rsidP="00006944">
      <w:pPr>
        <w:spacing w:after="160"/>
        <w:rPr>
          <w:rFonts w:asciiTheme="minorHAnsi" w:hAnsiTheme="minorHAnsi" w:cstheme="minorHAnsi"/>
          <w:b/>
          <w:sz w:val="22"/>
          <w:szCs w:val="22"/>
        </w:rPr>
      </w:pPr>
    </w:p>
    <w:p w14:paraId="05439E20" w14:textId="34CEE18D" w:rsidR="0078680F" w:rsidRPr="0078680F" w:rsidRDefault="00B472CC" w:rsidP="00006944">
      <w:pPr>
        <w:spacing w:after="160"/>
        <w:rPr>
          <w:rFonts w:asciiTheme="minorHAnsi" w:hAnsiTheme="minorHAnsi" w:cstheme="minorHAnsi"/>
          <w:sz w:val="6"/>
          <w:szCs w:val="22"/>
        </w:rPr>
      </w:pPr>
      <w:r w:rsidRPr="00AB551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43EB13" wp14:editId="13FDF317">
                <wp:simplePos x="0" y="0"/>
                <wp:positionH relativeFrom="column">
                  <wp:posOffset>5227955</wp:posOffset>
                </wp:positionH>
                <wp:positionV relativeFrom="paragraph">
                  <wp:posOffset>121920</wp:posOffset>
                </wp:positionV>
                <wp:extent cx="1562100" cy="71755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9A876" w14:textId="77777777" w:rsidR="00AB5516" w:rsidRPr="00B472CC" w:rsidRDefault="00AB5516" w:rsidP="00B472CC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472C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 xml:space="preserve">OFFICE USE ONLY </w:t>
                            </w:r>
                          </w:p>
                          <w:p w14:paraId="49C074D5" w14:textId="42F715B2" w:rsidR="00AB5516" w:rsidRPr="00B472CC" w:rsidRDefault="00AB5516" w:rsidP="00B472CC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472C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Application #________</w:t>
                            </w:r>
                          </w:p>
                          <w:p w14:paraId="774EF188" w14:textId="3F0B8F4B" w:rsidR="00AB5516" w:rsidRPr="00B472CC" w:rsidRDefault="00AB5516" w:rsidP="00B472CC">
                            <w:pPr>
                              <w:pStyle w:val="En-tte"/>
                              <w:spacing w:before="24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472C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Date received </w:t>
                            </w:r>
                            <w:r w:rsidR="00B472C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_</w:t>
                            </w:r>
                            <w:r w:rsidRPr="00B472C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_____________</w:t>
                            </w:r>
                          </w:p>
                          <w:p w14:paraId="31ACC9B8" w14:textId="7A7F8AB8" w:rsidR="00AB5516" w:rsidRPr="00B472CC" w:rsidRDefault="00AB55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3EB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1.65pt;margin-top:9.6pt;width:123pt;height:5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">
                <v:textbox>
                  <w:txbxContent>
                    <w:p w14:paraId="09F9A876" w14:textId="77777777" w:rsidR="00AB5516" w:rsidRPr="00B472CC" w:rsidRDefault="00AB5516" w:rsidP="00B472CC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</w:pPr>
                      <w:r w:rsidRPr="00B472CC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 xml:space="preserve">OFFICE USE ONLY </w:t>
                      </w:r>
                    </w:p>
                    <w:p w14:paraId="49C074D5" w14:textId="42F715B2" w:rsidR="00AB5516" w:rsidRPr="00B472CC" w:rsidRDefault="00AB5516" w:rsidP="00B472CC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472C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Application #________</w:t>
                      </w:r>
                    </w:p>
                    <w:p w14:paraId="774EF188" w14:textId="3F0B8F4B" w:rsidR="00AB5516" w:rsidRPr="00B472CC" w:rsidRDefault="00AB5516" w:rsidP="00B472CC">
                      <w:pPr>
                        <w:pStyle w:val="En-tte"/>
                        <w:spacing w:before="24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472C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Date received </w:t>
                      </w:r>
                      <w:r w:rsidR="00B472C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_</w:t>
                      </w:r>
                      <w:r w:rsidRPr="00B472C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_____________</w:t>
                      </w:r>
                    </w:p>
                    <w:p w14:paraId="31ACC9B8" w14:textId="7A7F8AB8" w:rsidR="00AB5516" w:rsidRPr="00B472CC" w:rsidRDefault="00AB55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8F837" w14:textId="585AF752" w:rsidR="00F47491" w:rsidRPr="0052444F" w:rsidRDefault="0078680F" w:rsidP="00006944">
      <w:p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5A2351">
        <w:rPr>
          <w:rFonts w:asciiTheme="minorHAnsi" w:hAnsiTheme="minorHAnsi" w:cstheme="minorHAnsi"/>
          <w:sz w:val="22"/>
          <w:szCs w:val="22"/>
        </w:rPr>
        <w:t>Teacher’s Signature:</w:t>
      </w:r>
      <w:r w:rsidRPr="005A2351">
        <w:rPr>
          <w:rFonts w:asciiTheme="minorHAnsi" w:hAnsiTheme="minorHAnsi" w:cstheme="minorHAnsi"/>
          <w:sz w:val="22"/>
          <w:szCs w:val="22"/>
        </w:rPr>
        <w:tab/>
        <w:t xml:space="preserve">_____________________________ </w:t>
      </w:r>
      <w:r w:rsidRPr="005A2351">
        <w:rPr>
          <w:rFonts w:asciiTheme="minorHAnsi" w:hAnsiTheme="minorHAnsi" w:cstheme="minorHAnsi"/>
          <w:sz w:val="22"/>
          <w:szCs w:val="22"/>
        </w:rPr>
        <w:tab/>
        <w:t>Date: _______________</w:t>
      </w:r>
      <w:r w:rsidR="00767A80">
        <w:rPr>
          <w:rFonts w:asciiTheme="minorHAnsi" w:hAnsiTheme="minorHAnsi" w:cstheme="minorHAnsi"/>
          <w:b/>
          <w:sz w:val="22"/>
          <w:szCs w:val="22"/>
        </w:rPr>
        <w:br w:type="page"/>
      </w:r>
      <w:r w:rsidR="00F47491" w:rsidRPr="0052444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COMPLETING YOUR </w:t>
      </w:r>
      <w:r w:rsidR="0032152A" w:rsidRPr="0052444F">
        <w:rPr>
          <w:rFonts w:asciiTheme="minorHAnsi" w:hAnsiTheme="minorHAnsi" w:cstheme="minorHAnsi"/>
          <w:b/>
          <w:sz w:val="22"/>
          <w:szCs w:val="22"/>
        </w:rPr>
        <w:t>20</w:t>
      </w:r>
      <w:r w:rsidR="0032152A">
        <w:rPr>
          <w:rFonts w:asciiTheme="minorHAnsi" w:hAnsiTheme="minorHAnsi" w:cstheme="minorHAnsi"/>
          <w:b/>
          <w:sz w:val="22"/>
          <w:szCs w:val="22"/>
        </w:rPr>
        <w:t xml:space="preserve">25-2026 </w:t>
      </w:r>
      <w:r>
        <w:rPr>
          <w:rFonts w:asciiTheme="minorHAnsi" w:hAnsiTheme="minorHAnsi" w:cstheme="minorHAnsi"/>
          <w:b/>
          <w:sz w:val="22"/>
          <w:szCs w:val="22"/>
        </w:rPr>
        <w:t>QPAT</w:t>
      </w:r>
      <w:r w:rsidR="00F47491" w:rsidRPr="0052444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PRE-CONVENTION AND CONVENTION</w:t>
      </w:r>
      <w:r w:rsidR="008264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47491" w:rsidRPr="0052444F">
        <w:rPr>
          <w:rFonts w:asciiTheme="minorHAnsi" w:hAnsiTheme="minorHAnsi" w:cstheme="minorHAnsi"/>
          <w:b/>
          <w:sz w:val="22"/>
          <w:szCs w:val="22"/>
        </w:rPr>
        <w:t xml:space="preserve">APPLICATION </w:t>
      </w:r>
    </w:p>
    <w:p w14:paraId="18E74FE4" w14:textId="13077F7B" w:rsidR="001965AA" w:rsidRPr="00C00EA0" w:rsidRDefault="00006944" w:rsidP="00006944">
      <w:pPr>
        <w:pStyle w:val="Paragraphedeliste"/>
        <w:numPr>
          <w:ilvl w:val="0"/>
          <w:numId w:val="26"/>
        </w:numPr>
        <w:spacing w:after="160"/>
        <w:ind w:left="284" w:hanging="284"/>
        <w:contextualSpacing w:val="0"/>
        <w:rPr>
          <w:rFonts w:asciiTheme="minorHAnsi" w:hAnsiTheme="minorHAnsi" w:cstheme="minorHAnsi"/>
          <w:bCs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PRINT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F47491" w:rsidRPr="00C00EA0">
        <w:rPr>
          <w:rFonts w:asciiTheme="minorHAnsi" w:hAnsiTheme="minorHAnsi" w:cstheme="minorHAnsi"/>
          <w:sz w:val="21"/>
          <w:szCs w:val="21"/>
        </w:rPr>
        <w:t xml:space="preserve">your </w:t>
      </w:r>
      <w:r w:rsidRPr="00C00EA0">
        <w:rPr>
          <w:rFonts w:asciiTheme="minorHAnsi" w:hAnsiTheme="minorHAnsi" w:cstheme="minorHAnsi"/>
          <w:sz w:val="21"/>
          <w:szCs w:val="21"/>
        </w:rPr>
        <w:t>name</w:t>
      </w:r>
      <w:r w:rsidR="0068392B">
        <w:rPr>
          <w:rFonts w:asciiTheme="minorHAnsi" w:hAnsiTheme="minorHAnsi" w:cstheme="minorHAnsi"/>
          <w:sz w:val="21"/>
          <w:szCs w:val="21"/>
        </w:rPr>
        <w:t xml:space="preserve">, </w:t>
      </w:r>
      <w:r w:rsidRPr="00C00EA0">
        <w:rPr>
          <w:rFonts w:asciiTheme="minorHAnsi" w:hAnsiTheme="minorHAnsi" w:cstheme="minorHAnsi"/>
          <w:sz w:val="21"/>
          <w:szCs w:val="21"/>
        </w:rPr>
        <w:t>the name of your school</w:t>
      </w:r>
      <w:r w:rsidR="0068392B">
        <w:rPr>
          <w:rFonts w:asciiTheme="minorHAnsi" w:hAnsiTheme="minorHAnsi" w:cstheme="minorHAnsi"/>
          <w:sz w:val="21"/>
          <w:szCs w:val="21"/>
        </w:rPr>
        <w:t xml:space="preserve"> and your current teaching position</w:t>
      </w:r>
      <w:r w:rsidR="00F47491" w:rsidRPr="00C00EA0">
        <w:rPr>
          <w:rFonts w:asciiTheme="minorHAnsi" w:hAnsiTheme="minorHAnsi" w:cstheme="minorHAnsi"/>
          <w:sz w:val="21"/>
          <w:szCs w:val="21"/>
        </w:rPr>
        <w:t>.</w:t>
      </w:r>
    </w:p>
    <w:p w14:paraId="741A27B3" w14:textId="4FBA5162" w:rsidR="00BA1367" w:rsidRPr="0078680F" w:rsidRDefault="005E2B04" w:rsidP="0078680F">
      <w:pPr>
        <w:pStyle w:val="Paragraphedeliste"/>
        <w:numPr>
          <w:ilvl w:val="0"/>
          <w:numId w:val="26"/>
        </w:numPr>
        <w:spacing w:after="16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Contract Status:</w:t>
      </w:r>
      <w:r w:rsidRPr="00C00EA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C00EA0">
        <w:rPr>
          <w:rFonts w:asciiTheme="minorHAnsi" w:hAnsiTheme="minorHAnsi" w:cstheme="minorHAnsi"/>
          <w:bCs/>
          <w:sz w:val="21"/>
          <w:szCs w:val="21"/>
          <w:u w:val="single"/>
        </w:rPr>
        <w:t>Full time</w:t>
      </w:r>
      <w:r w:rsidRPr="00C00EA0">
        <w:rPr>
          <w:rFonts w:asciiTheme="minorHAnsi" w:hAnsiTheme="minorHAnsi" w:cstheme="minorHAnsi"/>
          <w:bCs/>
          <w:sz w:val="21"/>
          <w:szCs w:val="21"/>
        </w:rPr>
        <w:t xml:space="preserve"> –</w:t>
      </w:r>
      <w:r w:rsidR="00BF60EC" w:rsidRPr="00C00EA0">
        <w:rPr>
          <w:rFonts w:asciiTheme="minorHAnsi" w:hAnsiTheme="minorHAnsi" w:cstheme="minorHAnsi"/>
          <w:b/>
          <w:bCs/>
          <w:sz w:val="21"/>
          <w:szCs w:val="21"/>
        </w:rPr>
        <w:t xml:space="preserve"> It is important to provide the percentage of your contract.</w:t>
      </w:r>
      <w:r w:rsidRPr="00C00EA0">
        <w:rPr>
          <w:rFonts w:asciiTheme="minorHAnsi" w:hAnsiTheme="minorHAnsi" w:cstheme="minorHAnsi"/>
          <w:bCs/>
          <w:sz w:val="21"/>
          <w:szCs w:val="21"/>
        </w:rPr>
        <w:t xml:space="preserve"> Your contract is tacitly renewed each year./</w:t>
      </w:r>
      <w:r w:rsidR="000313E9" w:rsidRPr="00C00EA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C00EA0">
        <w:rPr>
          <w:rFonts w:asciiTheme="minorHAnsi" w:hAnsiTheme="minorHAnsi" w:cstheme="minorHAnsi"/>
          <w:bCs/>
          <w:sz w:val="21"/>
          <w:szCs w:val="21"/>
          <w:u w:val="single"/>
        </w:rPr>
        <w:t>Part time</w:t>
      </w:r>
      <w:r w:rsidR="007D7637" w:rsidRPr="00C00EA0">
        <w:rPr>
          <w:rFonts w:asciiTheme="minorHAnsi" w:hAnsiTheme="minorHAnsi" w:cstheme="minorHAnsi"/>
          <w:bCs/>
          <w:sz w:val="21"/>
          <w:szCs w:val="21"/>
        </w:rPr>
        <w:t xml:space="preserve"> or </w:t>
      </w:r>
      <w:r w:rsidR="00934455" w:rsidRPr="00C00EA0">
        <w:rPr>
          <w:rFonts w:asciiTheme="minorHAnsi" w:hAnsiTheme="minorHAnsi" w:cstheme="minorHAnsi"/>
          <w:bCs/>
          <w:sz w:val="21"/>
          <w:szCs w:val="21"/>
          <w:u w:val="single"/>
        </w:rPr>
        <w:t>R</w:t>
      </w:r>
      <w:r w:rsidR="007D7637" w:rsidRPr="00C00EA0">
        <w:rPr>
          <w:rFonts w:asciiTheme="minorHAnsi" w:hAnsiTheme="minorHAnsi" w:cstheme="minorHAnsi"/>
          <w:bCs/>
          <w:sz w:val="21"/>
          <w:szCs w:val="21"/>
          <w:u w:val="single"/>
        </w:rPr>
        <w:t>eplacement</w:t>
      </w:r>
      <w:r w:rsidRPr="00C00EA0">
        <w:rPr>
          <w:rFonts w:asciiTheme="minorHAnsi" w:hAnsiTheme="minorHAnsi" w:cstheme="minorHAnsi"/>
          <w:bCs/>
          <w:sz w:val="21"/>
          <w:szCs w:val="21"/>
        </w:rPr>
        <w:t xml:space="preserve">– your contract terminates in June of each year </w:t>
      </w:r>
      <w:r w:rsidR="00EA7F6A" w:rsidRPr="00C00EA0">
        <w:rPr>
          <w:rFonts w:asciiTheme="minorHAnsi" w:hAnsiTheme="minorHAnsi" w:cstheme="minorHAnsi"/>
          <w:bCs/>
          <w:sz w:val="21"/>
          <w:szCs w:val="21"/>
        </w:rPr>
        <w:t xml:space="preserve">or </w:t>
      </w:r>
      <w:r w:rsidR="002603E9" w:rsidRPr="00C00EA0">
        <w:rPr>
          <w:rFonts w:asciiTheme="minorHAnsi" w:hAnsiTheme="minorHAnsi" w:cstheme="minorHAnsi"/>
          <w:bCs/>
          <w:sz w:val="21"/>
          <w:szCs w:val="21"/>
        </w:rPr>
        <w:t>upon the return of the person you are replacing./</w:t>
      </w:r>
      <w:r w:rsidR="000313E9" w:rsidRPr="00C00EA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5D3954" w:rsidRPr="00C00EA0">
        <w:rPr>
          <w:rFonts w:asciiTheme="minorHAnsi" w:hAnsiTheme="minorHAnsi" w:cstheme="minorHAnsi"/>
          <w:bCs/>
          <w:sz w:val="21"/>
          <w:szCs w:val="21"/>
          <w:u w:val="single"/>
        </w:rPr>
        <w:t xml:space="preserve">Teacher by the Lesson </w:t>
      </w:r>
      <w:r w:rsidR="002603E9" w:rsidRPr="00C00EA0">
        <w:rPr>
          <w:rFonts w:asciiTheme="minorHAnsi" w:hAnsiTheme="minorHAnsi" w:cstheme="minorHAnsi"/>
          <w:bCs/>
          <w:sz w:val="21"/>
          <w:szCs w:val="21"/>
        </w:rPr>
        <w:t xml:space="preserve"> – Your contract remunerates only for</w:t>
      </w:r>
      <w:r w:rsidR="005D3954" w:rsidRPr="00C00EA0">
        <w:rPr>
          <w:rFonts w:asciiTheme="minorHAnsi" w:hAnsiTheme="minorHAnsi" w:cstheme="minorHAnsi"/>
          <w:bCs/>
          <w:sz w:val="21"/>
          <w:szCs w:val="21"/>
        </w:rPr>
        <w:t xml:space="preserve"> lessons taught.</w:t>
      </w:r>
    </w:p>
    <w:p w14:paraId="39873BB0" w14:textId="77777777" w:rsidR="00F47491" w:rsidRPr="00C00EA0" w:rsidRDefault="00F47491" w:rsidP="00006944">
      <w:pPr>
        <w:pStyle w:val="Paragraphedeliste"/>
        <w:numPr>
          <w:ilvl w:val="0"/>
          <w:numId w:val="26"/>
        </w:numPr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sz w:val="21"/>
          <w:szCs w:val="21"/>
        </w:rPr>
        <w:t>ANTICIPATED EXPENSES</w:t>
      </w:r>
    </w:p>
    <w:p w14:paraId="1409AD80" w14:textId="39D0FFE2" w:rsidR="00F47491" w:rsidRPr="00C00EA0" w:rsidRDefault="00F47491" w:rsidP="00006944">
      <w:pPr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sz w:val="21"/>
          <w:szCs w:val="21"/>
        </w:rPr>
        <w:tab/>
        <w:t xml:space="preserve">Do not underestimate your expenses. </w:t>
      </w:r>
      <w:r w:rsidR="005E2B04"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5E2B04" w:rsidRPr="00C357D6">
        <w:rPr>
          <w:rFonts w:asciiTheme="minorHAnsi" w:hAnsiTheme="minorHAnsi" w:cstheme="minorHAnsi"/>
          <w:sz w:val="21"/>
          <w:szCs w:val="21"/>
          <w:u w:val="single"/>
        </w:rPr>
        <w:t xml:space="preserve">You will only be eligible for </w:t>
      </w:r>
      <w:r w:rsidRPr="00C357D6">
        <w:rPr>
          <w:rFonts w:asciiTheme="minorHAnsi" w:hAnsiTheme="minorHAnsi" w:cstheme="minorHAnsi"/>
          <w:sz w:val="21"/>
          <w:szCs w:val="21"/>
          <w:u w:val="single"/>
        </w:rPr>
        <w:t>reimbursement of expenses</w:t>
      </w:r>
      <w:r w:rsidR="00C357D6" w:rsidRPr="00C357D6">
        <w:rPr>
          <w:rFonts w:asciiTheme="minorHAnsi" w:hAnsiTheme="minorHAnsi" w:cstheme="minorHAnsi"/>
          <w:sz w:val="21"/>
          <w:szCs w:val="21"/>
          <w:u w:val="single"/>
        </w:rPr>
        <w:t xml:space="preserve"> that </w:t>
      </w:r>
      <w:r w:rsidRPr="00C357D6">
        <w:rPr>
          <w:rFonts w:asciiTheme="minorHAnsi" w:hAnsiTheme="minorHAnsi" w:cstheme="minorHAnsi"/>
          <w:sz w:val="21"/>
          <w:szCs w:val="21"/>
          <w:u w:val="single"/>
        </w:rPr>
        <w:t>have been approved in your application</w:t>
      </w:r>
      <w:r w:rsidRPr="00C00EA0">
        <w:rPr>
          <w:rFonts w:asciiTheme="minorHAnsi" w:hAnsiTheme="minorHAnsi" w:cstheme="minorHAnsi"/>
          <w:sz w:val="21"/>
          <w:szCs w:val="21"/>
        </w:rPr>
        <w:t xml:space="preserve">.  </w:t>
      </w:r>
      <w:r w:rsidR="008B6CC0" w:rsidRPr="00C00EA0">
        <w:rPr>
          <w:rFonts w:asciiTheme="minorHAnsi" w:hAnsiTheme="minorHAnsi" w:cstheme="minorHAnsi"/>
          <w:sz w:val="21"/>
          <w:szCs w:val="21"/>
        </w:rPr>
        <w:t xml:space="preserve">Reminder to include taxes if applicable. </w:t>
      </w:r>
    </w:p>
    <w:p w14:paraId="5251C3D1" w14:textId="3A7CB171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Registration: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934455" w:rsidRPr="00C00EA0">
        <w:rPr>
          <w:rFonts w:asciiTheme="minorHAnsi" w:hAnsiTheme="minorHAnsi" w:cstheme="minorHAnsi"/>
          <w:sz w:val="21"/>
          <w:szCs w:val="21"/>
        </w:rPr>
        <w:t xml:space="preserve">Actual cost to register to the </w:t>
      </w:r>
      <w:r w:rsidR="0078680F">
        <w:rPr>
          <w:rFonts w:asciiTheme="minorHAnsi" w:hAnsiTheme="minorHAnsi" w:cstheme="minorHAnsi"/>
          <w:sz w:val="21"/>
          <w:szCs w:val="21"/>
        </w:rPr>
        <w:t>Pre-Convention</w:t>
      </w:r>
      <w:r w:rsidR="00934455" w:rsidRPr="00C00EA0">
        <w:rPr>
          <w:rFonts w:asciiTheme="minorHAnsi" w:hAnsiTheme="minorHAnsi" w:cstheme="minorHAnsi"/>
          <w:sz w:val="21"/>
          <w:szCs w:val="21"/>
        </w:rPr>
        <w:t>.</w:t>
      </w:r>
      <w:r w:rsidRPr="00C00EA0">
        <w:rPr>
          <w:rFonts w:asciiTheme="minorHAnsi" w:hAnsiTheme="minorHAnsi" w:cstheme="minorHAnsi"/>
          <w:sz w:val="21"/>
          <w:szCs w:val="21"/>
        </w:rPr>
        <w:t xml:space="preserve"> You will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</w:t>
      </w:r>
    </w:p>
    <w:p w14:paraId="25D20B3C" w14:textId="1232FD18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 xml:space="preserve">Accommodation: </w:t>
      </w:r>
      <w:r w:rsidR="002D05C1">
        <w:rPr>
          <w:rFonts w:asciiTheme="minorHAnsi" w:hAnsiTheme="minorHAnsi" w:cstheme="minorHAnsi"/>
          <w:sz w:val="21"/>
          <w:szCs w:val="21"/>
        </w:rPr>
        <w:t>T</w:t>
      </w:r>
      <w:r w:rsidR="00934455" w:rsidRPr="00C00EA0">
        <w:rPr>
          <w:rFonts w:asciiTheme="minorHAnsi" w:hAnsiTheme="minorHAnsi" w:cstheme="minorHAnsi"/>
          <w:sz w:val="21"/>
          <w:szCs w:val="21"/>
        </w:rPr>
        <w:t>he night preceding the first day of the event will be considered for refund</w:t>
      </w:r>
      <w:r w:rsidR="00BE483A">
        <w:rPr>
          <w:rFonts w:asciiTheme="minorHAnsi" w:hAnsiTheme="minorHAnsi" w:cstheme="minorHAnsi"/>
          <w:sz w:val="21"/>
          <w:szCs w:val="21"/>
        </w:rPr>
        <w:t xml:space="preserve"> only if participating to the Pre-Convention</w:t>
      </w:r>
      <w:r w:rsidR="00934455" w:rsidRPr="00C00EA0">
        <w:rPr>
          <w:rFonts w:asciiTheme="minorHAnsi" w:hAnsiTheme="minorHAnsi" w:cstheme="minorHAnsi"/>
          <w:sz w:val="21"/>
          <w:szCs w:val="21"/>
        </w:rPr>
        <w:t xml:space="preserve">. Accommodation expenses will normally not be paid for the final day of the event. </w:t>
      </w:r>
      <w:r w:rsidRPr="00C00EA0">
        <w:rPr>
          <w:rFonts w:asciiTheme="minorHAnsi" w:hAnsiTheme="minorHAnsi" w:cstheme="minorHAnsi"/>
          <w:sz w:val="21"/>
          <w:szCs w:val="21"/>
        </w:rPr>
        <w:t>The maximum amount that can be claime</w:t>
      </w:r>
      <w:r w:rsidR="001E3EED" w:rsidRPr="00C00EA0">
        <w:rPr>
          <w:rFonts w:asciiTheme="minorHAnsi" w:hAnsiTheme="minorHAnsi" w:cstheme="minorHAnsi"/>
          <w:sz w:val="21"/>
          <w:szCs w:val="21"/>
        </w:rPr>
        <w:t>d for hotel accommodation is $</w:t>
      </w:r>
      <w:r w:rsidR="00C24F67" w:rsidRPr="00C00EA0">
        <w:rPr>
          <w:rFonts w:asciiTheme="minorHAnsi" w:hAnsiTheme="minorHAnsi" w:cstheme="minorHAnsi"/>
          <w:sz w:val="21"/>
          <w:szCs w:val="21"/>
        </w:rPr>
        <w:t>3</w:t>
      </w:r>
      <w:r w:rsidR="00814C87" w:rsidRPr="00C00EA0">
        <w:rPr>
          <w:rFonts w:asciiTheme="minorHAnsi" w:hAnsiTheme="minorHAnsi" w:cstheme="minorHAnsi"/>
          <w:sz w:val="21"/>
          <w:szCs w:val="21"/>
        </w:rPr>
        <w:t>50</w:t>
      </w:r>
      <w:r w:rsidRPr="00C00EA0">
        <w:rPr>
          <w:rFonts w:asciiTheme="minorHAnsi" w:hAnsiTheme="minorHAnsi" w:cstheme="minorHAnsi"/>
          <w:sz w:val="21"/>
          <w:szCs w:val="21"/>
        </w:rPr>
        <w:t xml:space="preserve">/night. You will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 The maximum amount that can be claimed for hostess fee is $50/night. You will need to include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name and address of your hostess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</w:t>
      </w:r>
    </w:p>
    <w:p w14:paraId="0605BC44" w14:textId="733E262B" w:rsidR="008B6CC0" w:rsidRPr="00C00EA0" w:rsidRDefault="00F47491" w:rsidP="00C11F0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Transportation: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934455" w:rsidRPr="00C00EA0">
        <w:rPr>
          <w:rFonts w:asciiTheme="minorHAnsi" w:hAnsiTheme="minorHAnsi" w:cstheme="minorHAnsi"/>
          <w:sz w:val="21"/>
          <w:szCs w:val="21"/>
        </w:rPr>
        <w:t>Public transportation will be reimbursed at the economy rate.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934455" w:rsidRPr="00C00EA0">
        <w:rPr>
          <w:rFonts w:asciiTheme="minorHAnsi" w:hAnsiTheme="minorHAnsi" w:cstheme="minorHAnsi"/>
          <w:sz w:val="21"/>
          <w:szCs w:val="21"/>
        </w:rPr>
        <w:t>Use of personal car will be reimbursed at a flat rate: $250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. Teachers living in the areas of Campbell’s Bay, Shawville, </w:t>
      </w:r>
      <w:proofErr w:type="spellStart"/>
      <w:r w:rsidR="00C11F04" w:rsidRPr="00C00EA0">
        <w:rPr>
          <w:rFonts w:asciiTheme="minorHAnsi" w:hAnsiTheme="minorHAnsi" w:cstheme="minorHAnsi"/>
          <w:sz w:val="21"/>
          <w:szCs w:val="21"/>
        </w:rPr>
        <w:t>Kazabazua</w:t>
      </w:r>
      <w:proofErr w:type="spellEnd"/>
      <w:r w:rsidR="00C11F04" w:rsidRPr="00C00EA0">
        <w:rPr>
          <w:rFonts w:asciiTheme="minorHAnsi" w:hAnsiTheme="minorHAnsi" w:cstheme="minorHAnsi"/>
          <w:sz w:val="21"/>
          <w:szCs w:val="21"/>
        </w:rPr>
        <w:t xml:space="preserve">, and </w:t>
      </w:r>
      <w:proofErr w:type="spellStart"/>
      <w:r w:rsidR="00C11F04" w:rsidRPr="00C00EA0">
        <w:rPr>
          <w:rFonts w:asciiTheme="minorHAnsi" w:hAnsiTheme="minorHAnsi" w:cstheme="minorHAnsi"/>
          <w:sz w:val="21"/>
          <w:szCs w:val="21"/>
        </w:rPr>
        <w:t>Poltimore</w:t>
      </w:r>
      <w:proofErr w:type="spellEnd"/>
      <w:r w:rsidR="00C11F04" w:rsidRPr="00C00EA0">
        <w:rPr>
          <w:rFonts w:asciiTheme="minorHAnsi" w:hAnsiTheme="minorHAnsi" w:cstheme="minorHAnsi"/>
          <w:sz w:val="21"/>
          <w:szCs w:val="21"/>
        </w:rPr>
        <w:t xml:space="preserve"> shall be entitled to a travel supplement of $75, added to the flat rate. Teachers living in the areas of Chapeau and </w:t>
      </w:r>
      <w:proofErr w:type="spellStart"/>
      <w:r w:rsidR="00C11F04" w:rsidRPr="00C00EA0">
        <w:rPr>
          <w:rFonts w:asciiTheme="minorHAnsi" w:hAnsiTheme="minorHAnsi" w:cstheme="minorHAnsi"/>
          <w:sz w:val="21"/>
          <w:szCs w:val="21"/>
        </w:rPr>
        <w:t>Maniwaki</w:t>
      </w:r>
      <w:proofErr w:type="spellEnd"/>
      <w:r w:rsidR="00C11F04" w:rsidRPr="00C00EA0">
        <w:rPr>
          <w:rFonts w:asciiTheme="minorHAnsi" w:hAnsiTheme="minorHAnsi" w:cstheme="minorHAnsi"/>
          <w:sz w:val="21"/>
          <w:szCs w:val="21"/>
        </w:rPr>
        <w:t xml:space="preserve"> shall be entitled to a travel supplement of $100, added to the flat rate. </w:t>
      </w:r>
      <w:r w:rsidR="00CE6DFD" w:rsidRPr="00C00EA0">
        <w:rPr>
          <w:rFonts w:asciiTheme="minorHAnsi" w:hAnsiTheme="minorHAnsi" w:cstheme="minorHAnsi"/>
          <w:sz w:val="21"/>
          <w:szCs w:val="21"/>
        </w:rPr>
        <w:t>I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f you are </w:t>
      </w:r>
      <w:r w:rsidR="00C11F04" w:rsidRPr="00C00EA0">
        <w:rPr>
          <w:rFonts w:asciiTheme="minorHAnsi" w:hAnsiTheme="minorHAnsi" w:cstheme="minorHAnsi"/>
          <w:sz w:val="21"/>
          <w:szCs w:val="21"/>
          <w:u w:val="single"/>
        </w:rPr>
        <w:t xml:space="preserve">travelling by </w:t>
      </w:r>
      <w:r w:rsidR="00CE6DFD" w:rsidRPr="00C00EA0">
        <w:rPr>
          <w:rFonts w:asciiTheme="minorHAnsi" w:hAnsiTheme="minorHAnsi" w:cstheme="minorHAnsi"/>
          <w:sz w:val="21"/>
          <w:szCs w:val="21"/>
          <w:u w:val="single"/>
        </w:rPr>
        <w:t>public transportation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:  you will need to submit the </w:t>
      </w:r>
      <w:r w:rsidR="00C11F04"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ticket receipt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 with your expense claim. 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Teachers using their </w:t>
      </w:r>
      <w:r w:rsidR="00CE6DFD" w:rsidRPr="00C00EA0">
        <w:rPr>
          <w:rFonts w:asciiTheme="minorHAnsi" w:hAnsiTheme="minorHAnsi" w:cstheme="minorHAnsi"/>
          <w:sz w:val="21"/>
          <w:szCs w:val="21"/>
          <w:u w:val="single"/>
        </w:rPr>
        <w:t>personal car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shall provide a </w:t>
      </w:r>
      <w:r w:rsidR="00CE6DFD" w:rsidRPr="00C00EA0">
        <w:rPr>
          <w:rFonts w:asciiTheme="minorHAnsi" w:hAnsiTheme="minorHAnsi" w:cstheme="minorHAnsi"/>
          <w:b/>
          <w:sz w:val="21"/>
          <w:szCs w:val="21"/>
          <w:u w:val="single"/>
        </w:rPr>
        <w:t>gas receipt</w:t>
      </w:r>
      <w:r w:rsidR="00CE6DFD" w:rsidRPr="00C00EA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from the </w:t>
      </w:r>
      <w:r w:rsidR="0078680F">
        <w:rPr>
          <w:rFonts w:asciiTheme="minorHAnsi" w:hAnsiTheme="minorHAnsi" w:cstheme="minorHAnsi"/>
          <w:sz w:val="21"/>
          <w:szCs w:val="21"/>
        </w:rPr>
        <w:t>Montreal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area. The gas receipt shall be for an amount covering the distance between the applicant’s home and the </w:t>
      </w:r>
      <w:r w:rsidR="0078680F">
        <w:rPr>
          <w:rFonts w:asciiTheme="minorHAnsi" w:hAnsiTheme="minorHAnsi" w:cstheme="minorHAnsi"/>
          <w:sz w:val="21"/>
          <w:szCs w:val="21"/>
        </w:rPr>
        <w:t>Montreal Area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. Same applies for electric car where a </w:t>
      </w:r>
      <w:r w:rsidR="00CE6DFD" w:rsidRPr="00C00EA0">
        <w:rPr>
          <w:rFonts w:asciiTheme="minorHAnsi" w:hAnsiTheme="minorHAnsi" w:cstheme="minorHAnsi"/>
          <w:b/>
          <w:sz w:val="21"/>
          <w:szCs w:val="21"/>
          <w:u w:val="single"/>
        </w:rPr>
        <w:t>proof of recharge payment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from the </w:t>
      </w:r>
      <w:r w:rsidR="0078680F">
        <w:rPr>
          <w:rFonts w:asciiTheme="minorHAnsi" w:hAnsiTheme="minorHAnsi" w:cstheme="minorHAnsi"/>
          <w:sz w:val="21"/>
          <w:szCs w:val="21"/>
        </w:rPr>
        <w:t>Montreal Area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shall be presented.</w:t>
      </w:r>
    </w:p>
    <w:p w14:paraId="25142A69" w14:textId="77777777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Parking:</w:t>
      </w:r>
      <w:r w:rsidRPr="00C00EA0">
        <w:rPr>
          <w:rFonts w:asciiTheme="minorHAnsi" w:hAnsiTheme="minorHAnsi" w:cstheme="minorHAnsi"/>
          <w:sz w:val="21"/>
          <w:szCs w:val="21"/>
        </w:rPr>
        <w:t xml:space="preserve"> The maximum amount allowable is $</w:t>
      </w:r>
      <w:r w:rsidR="005B334F" w:rsidRPr="00C00EA0">
        <w:rPr>
          <w:rFonts w:asciiTheme="minorHAnsi" w:hAnsiTheme="minorHAnsi" w:cstheme="minorHAnsi"/>
          <w:sz w:val="21"/>
          <w:szCs w:val="21"/>
        </w:rPr>
        <w:t>50</w:t>
      </w:r>
      <w:r w:rsidRPr="00C00EA0">
        <w:rPr>
          <w:rFonts w:asciiTheme="minorHAnsi" w:hAnsiTheme="minorHAnsi" w:cstheme="minorHAnsi"/>
          <w:sz w:val="21"/>
          <w:szCs w:val="21"/>
        </w:rPr>
        <w:t xml:space="preserve">/day.  You will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</w:t>
      </w:r>
    </w:p>
    <w:p w14:paraId="11ABD058" w14:textId="77777777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Taxi:</w:t>
      </w:r>
      <w:r w:rsidRPr="00C00EA0">
        <w:rPr>
          <w:rFonts w:asciiTheme="minorHAnsi" w:hAnsiTheme="minorHAnsi" w:cstheme="minorHAnsi"/>
          <w:sz w:val="21"/>
          <w:szCs w:val="21"/>
        </w:rPr>
        <w:t xml:space="preserve"> The maximum </w:t>
      </w:r>
      <w:r w:rsidR="005B334F" w:rsidRPr="00C00EA0">
        <w:rPr>
          <w:rFonts w:asciiTheme="minorHAnsi" w:hAnsiTheme="minorHAnsi" w:cstheme="minorHAnsi"/>
          <w:sz w:val="21"/>
          <w:szCs w:val="21"/>
        </w:rPr>
        <w:t>amount allowable per trip is $50</w:t>
      </w:r>
      <w:r w:rsidRPr="00C00EA0">
        <w:rPr>
          <w:rFonts w:asciiTheme="minorHAnsi" w:hAnsiTheme="minorHAnsi" w:cstheme="minorHAnsi"/>
          <w:sz w:val="21"/>
          <w:szCs w:val="21"/>
        </w:rPr>
        <w:t>.  The maxim</w:t>
      </w:r>
      <w:r w:rsidR="005B334F" w:rsidRPr="00C00EA0">
        <w:rPr>
          <w:rFonts w:asciiTheme="minorHAnsi" w:hAnsiTheme="minorHAnsi" w:cstheme="minorHAnsi"/>
          <w:sz w:val="21"/>
          <w:szCs w:val="21"/>
        </w:rPr>
        <w:t xml:space="preserve">um allowable per </w:t>
      </w:r>
      <w:r w:rsidR="00CE6DFD" w:rsidRPr="00C00EA0">
        <w:rPr>
          <w:rFonts w:asciiTheme="minorHAnsi" w:hAnsiTheme="minorHAnsi" w:cstheme="minorHAnsi"/>
          <w:sz w:val="21"/>
          <w:szCs w:val="21"/>
        </w:rPr>
        <w:t>event</w:t>
      </w:r>
      <w:r w:rsidR="005B334F" w:rsidRPr="00C00EA0">
        <w:rPr>
          <w:rFonts w:asciiTheme="minorHAnsi" w:hAnsiTheme="minorHAnsi" w:cstheme="minorHAnsi"/>
          <w:sz w:val="21"/>
          <w:szCs w:val="21"/>
        </w:rPr>
        <w:t xml:space="preserve"> is $10</w:t>
      </w:r>
      <w:r w:rsidR="001D1E7B" w:rsidRPr="00C00EA0">
        <w:rPr>
          <w:rFonts w:asciiTheme="minorHAnsi" w:hAnsiTheme="minorHAnsi" w:cstheme="minorHAnsi"/>
          <w:sz w:val="21"/>
          <w:szCs w:val="21"/>
        </w:rPr>
        <w:t>0</w:t>
      </w:r>
      <w:r w:rsidRPr="00C00EA0">
        <w:rPr>
          <w:rFonts w:asciiTheme="minorHAnsi" w:hAnsiTheme="minorHAnsi" w:cstheme="minorHAnsi"/>
          <w:sz w:val="21"/>
          <w:szCs w:val="21"/>
        </w:rPr>
        <w:t xml:space="preserve">.  You will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</w:t>
      </w:r>
    </w:p>
    <w:p w14:paraId="07647D6A" w14:textId="77777777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Meals: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C00EA0" w:rsidRPr="00C00EA0">
        <w:rPr>
          <w:rFonts w:asciiTheme="minorHAnsi" w:hAnsiTheme="minorHAnsi" w:cstheme="minorHAnsi"/>
          <w:sz w:val="21"/>
          <w:szCs w:val="21"/>
        </w:rPr>
        <w:t xml:space="preserve">Teachers are reimbursed a per diem cost upon presentation of a receipt. Meals included in the registration fee or with the hotel booking are not reimbursed. The </w:t>
      </w:r>
      <w:r w:rsidR="00BB2CE8" w:rsidRPr="00C00EA0">
        <w:rPr>
          <w:rFonts w:asciiTheme="minorHAnsi" w:hAnsiTheme="minorHAnsi" w:cstheme="minorHAnsi"/>
          <w:sz w:val="21"/>
          <w:szCs w:val="21"/>
        </w:rPr>
        <w:t>amoun</w:t>
      </w:r>
      <w:r w:rsidR="005B334F" w:rsidRPr="00C00EA0">
        <w:rPr>
          <w:rFonts w:asciiTheme="minorHAnsi" w:hAnsiTheme="minorHAnsi" w:cstheme="minorHAnsi"/>
          <w:sz w:val="21"/>
          <w:szCs w:val="21"/>
        </w:rPr>
        <w:t>ts are: Breakfast $20; Lunch $25</w:t>
      </w:r>
      <w:r w:rsidRPr="00C00EA0">
        <w:rPr>
          <w:rFonts w:asciiTheme="minorHAnsi" w:hAnsiTheme="minorHAnsi" w:cstheme="minorHAnsi"/>
          <w:sz w:val="21"/>
          <w:szCs w:val="21"/>
        </w:rPr>
        <w:t>; and Dinner $</w:t>
      </w:r>
      <w:r w:rsidR="00911982" w:rsidRPr="00C00EA0">
        <w:rPr>
          <w:rFonts w:asciiTheme="minorHAnsi" w:hAnsiTheme="minorHAnsi" w:cstheme="minorHAnsi"/>
          <w:sz w:val="21"/>
          <w:szCs w:val="21"/>
        </w:rPr>
        <w:t>3</w:t>
      </w:r>
      <w:r w:rsidRPr="00C00EA0">
        <w:rPr>
          <w:rFonts w:asciiTheme="minorHAnsi" w:hAnsiTheme="minorHAnsi" w:cstheme="minorHAnsi"/>
          <w:sz w:val="21"/>
          <w:szCs w:val="21"/>
        </w:rPr>
        <w:t xml:space="preserve">5.  You will need to submit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receipts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claim.</w:t>
      </w:r>
      <w:r w:rsidR="005B334F" w:rsidRPr="00C00EA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23EFABB" w14:textId="36846AF3" w:rsidR="00006944" w:rsidRPr="00363E35" w:rsidRDefault="00C00EA0" w:rsidP="0078680F">
      <w:pPr>
        <w:pStyle w:val="Paragraphedeliste"/>
        <w:numPr>
          <w:ilvl w:val="0"/>
          <w:numId w:val="26"/>
        </w:numPr>
        <w:spacing w:after="16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363E35">
        <w:rPr>
          <w:rFonts w:asciiTheme="minorHAnsi" w:hAnsiTheme="minorHAnsi" w:cstheme="minorHAnsi"/>
          <w:bCs/>
          <w:sz w:val="21"/>
          <w:szCs w:val="21"/>
        </w:rPr>
        <w:t>Finally</w:t>
      </w:r>
      <w:r w:rsidR="00006944" w:rsidRPr="00363E35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Pr="00363E35">
        <w:rPr>
          <w:rFonts w:asciiTheme="minorHAnsi" w:hAnsiTheme="minorHAnsi" w:cstheme="minorHAnsi"/>
          <w:bCs/>
          <w:sz w:val="21"/>
          <w:szCs w:val="21"/>
        </w:rPr>
        <w:t>please send for approval to</w:t>
      </w:r>
      <w:r w:rsidR="0017146C" w:rsidRPr="00363E35">
        <w:rPr>
          <w:rFonts w:asciiTheme="minorHAnsi" w:hAnsiTheme="minorHAnsi" w:cstheme="minorHAnsi"/>
          <w:bCs/>
          <w:sz w:val="21"/>
          <w:szCs w:val="21"/>
        </w:rPr>
        <w:t xml:space="preserve"> </w:t>
      </w:r>
      <w:hyperlink r:id="rId6" w:history="1">
        <w:r w:rsidRPr="00363E35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wqta-aeoq@videotron.ca</w:t>
        </w:r>
      </w:hyperlink>
      <w:r w:rsidRPr="00363E35">
        <w:rPr>
          <w:rFonts w:asciiTheme="minorHAnsi" w:hAnsiTheme="minorHAnsi" w:cstheme="minorHAnsi"/>
          <w:bCs/>
          <w:sz w:val="21"/>
          <w:szCs w:val="21"/>
        </w:rPr>
        <w:t xml:space="preserve"> or by fax at</w:t>
      </w:r>
      <w:r w:rsidR="00363E35" w:rsidRPr="00363E3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363E35">
        <w:rPr>
          <w:rFonts w:asciiTheme="minorHAnsi" w:hAnsiTheme="minorHAnsi" w:cstheme="minorHAnsi"/>
          <w:bCs/>
          <w:sz w:val="21"/>
          <w:szCs w:val="21"/>
        </w:rPr>
        <w:t>819-777-0016</w:t>
      </w:r>
      <w:r w:rsidR="0017146C" w:rsidRPr="00363E3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363E35">
        <w:rPr>
          <w:rFonts w:asciiTheme="minorHAnsi" w:hAnsiTheme="minorHAnsi" w:cstheme="minorHAnsi"/>
          <w:bCs/>
          <w:sz w:val="21"/>
          <w:szCs w:val="21"/>
        </w:rPr>
        <w:t>or mail to WQTA-AEOQ, 183 Freeman, Suite 102, Gatineau, Quebec, J8Z 2A7</w:t>
      </w:r>
      <w:r w:rsidR="00006944" w:rsidRPr="00363E35">
        <w:rPr>
          <w:rFonts w:asciiTheme="minorHAnsi" w:hAnsiTheme="minorHAnsi" w:cstheme="minorHAnsi"/>
          <w:sz w:val="21"/>
          <w:szCs w:val="21"/>
        </w:rPr>
        <w:t>.</w:t>
      </w:r>
    </w:p>
    <w:sectPr w:rsidR="00006944" w:rsidRPr="00363E35" w:rsidSect="0052444F">
      <w:pgSz w:w="12240" w:h="15840"/>
      <w:pgMar w:top="539" w:right="758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97F"/>
    <w:multiLevelType w:val="hybridMultilevel"/>
    <w:tmpl w:val="2FDA3ED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A29D2"/>
    <w:multiLevelType w:val="hybridMultilevel"/>
    <w:tmpl w:val="1BA01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93CEF"/>
    <w:multiLevelType w:val="hybridMultilevel"/>
    <w:tmpl w:val="CFCEBB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30FC"/>
    <w:multiLevelType w:val="hybridMultilevel"/>
    <w:tmpl w:val="9DAE99BE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D27DD"/>
    <w:multiLevelType w:val="hybridMultilevel"/>
    <w:tmpl w:val="EE84DC2A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5F4278"/>
    <w:multiLevelType w:val="hybridMultilevel"/>
    <w:tmpl w:val="8A9ADE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C43C5"/>
    <w:multiLevelType w:val="hybridMultilevel"/>
    <w:tmpl w:val="792AD2A4"/>
    <w:lvl w:ilvl="0" w:tplc="CB38A0D4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319DC"/>
    <w:multiLevelType w:val="hybridMultilevel"/>
    <w:tmpl w:val="965CEEC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642FF8"/>
    <w:multiLevelType w:val="hybridMultilevel"/>
    <w:tmpl w:val="E0A2381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969DA"/>
    <w:multiLevelType w:val="hybridMultilevel"/>
    <w:tmpl w:val="5658DCBC"/>
    <w:lvl w:ilvl="0" w:tplc="E4A06F40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E4ADA"/>
    <w:multiLevelType w:val="hybridMultilevel"/>
    <w:tmpl w:val="CBEEE1F0"/>
    <w:lvl w:ilvl="0" w:tplc="2AA0879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72D07"/>
    <w:multiLevelType w:val="hybridMultilevel"/>
    <w:tmpl w:val="D5301A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321D9"/>
    <w:multiLevelType w:val="hybridMultilevel"/>
    <w:tmpl w:val="F230AD14"/>
    <w:lvl w:ilvl="0" w:tplc="C0D41D7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070557"/>
    <w:multiLevelType w:val="hybridMultilevel"/>
    <w:tmpl w:val="552A94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F16CC"/>
    <w:multiLevelType w:val="hybridMultilevel"/>
    <w:tmpl w:val="7012D35A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843CF0"/>
    <w:multiLevelType w:val="hybridMultilevel"/>
    <w:tmpl w:val="850C9498"/>
    <w:lvl w:ilvl="0" w:tplc="49E0729E">
      <w:start w:val="6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39C61C13"/>
    <w:multiLevelType w:val="hybridMultilevel"/>
    <w:tmpl w:val="0A304D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C15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FD5B22"/>
    <w:multiLevelType w:val="hybridMultilevel"/>
    <w:tmpl w:val="FDC29D1E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16208"/>
    <w:multiLevelType w:val="hybridMultilevel"/>
    <w:tmpl w:val="9AE6E080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14898"/>
    <w:multiLevelType w:val="hybridMultilevel"/>
    <w:tmpl w:val="4698A760"/>
    <w:lvl w:ilvl="0" w:tplc="619898E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B52FE"/>
    <w:multiLevelType w:val="multilevel"/>
    <w:tmpl w:val="0A304D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41584"/>
    <w:multiLevelType w:val="hybridMultilevel"/>
    <w:tmpl w:val="004C9C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41091"/>
    <w:multiLevelType w:val="hybridMultilevel"/>
    <w:tmpl w:val="E4728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D871EB"/>
    <w:multiLevelType w:val="hybridMultilevel"/>
    <w:tmpl w:val="05D63F7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B1B7D"/>
    <w:multiLevelType w:val="hybridMultilevel"/>
    <w:tmpl w:val="82D48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B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375E7"/>
    <w:multiLevelType w:val="hybridMultilevel"/>
    <w:tmpl w:val="D4DA4AC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16EC6"/>
    <w:multiLevelType w:val="hybridMultilevel"/>
    <w:tmpl w:val="559E012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8D15A3"/>
    <w:multiLevelType w:val="hybridMultilevel"/>
    <w:tmpl w:val="CC3467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20E86"/>
    <w:multiLevelType w:val="hybridMultilevel"/>
    <w:tmpl w:val="C2FE21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13F1"/>
    <w:multiLevelType w:val="hybridMultilevel"/>
    <w:tmpl w:val="847C06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21C02"/>
    <w:multiLevelType w:val="singleLevel"/>
    <w:tmpl w:val="67BAB7F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1" w15:restartNumberingAfterBreak="0">
    <w:nsid w:val="706D582F"/>
    <w:multiLevelType w:val="hybridMultilevel"/>
    <w:tmpl w:val="B5A873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52F91"/>
    <w:multiLevelType w:val="hybridMultilevel"/>
    <w:tmpl w:val="FD02EC7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23"/>
  </w:num>
  <w:num w:numId="5">
    <w:abstractNumId w:val="3"/>
  </w:num>
  <w:num w:numId="6">
    <w:abstractNumId w:val="26"/>
  </w:num>
  <w:num w:numId="7">
    <w:abstractNumId w:val="6"/>
  </w:num>
  <w:num w:numId="8">
    <w:abstractNumId w:val="17"/>
  </w:num>
  <w:num w:numId="9">
    <w:abstractNumId w:val="0"/>
  </w:num>
  <w:num w:numId="10">
    <w:abstractNumId w:val="25"/>
  </w:num>
  <w:num w:numId="11">
    <w:abstractNumId w:val="1"/>
  </w:num>
  <w:num w:numId="12">
    <w:abstractNumId w:val="24"/>
  </w:num>
  <w:num w:numId="13">
    <w:abstractNumId w:val="21"/>
  </w:num>
  <w:num w:numId="14">
    <w:abstractNumId w:val="16"/>
  </w:num>
  <w:num w:numId="15">
    <w:abstractNumId w:val="9"/>
  </w:num>
  <w:num w:numId="16">
    <w:abstractNumId w:val="27"/>
  </w:num>
  <w:num w:numId="17">
    <w:abstractNumId w:val="11"/>
  </w:num>
  <w:num w:numId="18">
    <w:abstractNumId w:val="18"/>
  </w:num>
  <w:num w:numId="19">
    <w:abstractNumId w:val="15"/>
  </w:num>
  <w:num w:numId="20">
    <w:abstractNumId w:val="12"/>
  </w:num>
  <w:num w:numId="21">
    <w:abstractNumId w:val="20"/>
  </w:num>
  <w:num w:numId="22">
    <w:abstractNumId w:val="7"/>
  </w:num>
  <w:num w:numId="23">
    <w:abstractNumId w:val="4"/>
  </w:num>
  <w:num w:numId="24">
    <w:abstractNumId w:val="14"/>
  </w:num>
  <w:num w:numId="25">
    <w:abstractNumId w:val="10"/>
  </w:num>
  <w:num w:numId="26">
    <w:abstractNumId w:val="32"/>
  </w:num>
  <w:num w:numId="27">
    <w:abstractNumId w:val="28"/>
  </w:num>
  <w:num w:numId="28">
    <w:abstractNumId w:val="29"/>
  </w:num>
  <w:num w:numId="29">
    <w:abstractNumId w:val="5"/>
  </w:num>
  <w:num w:numId="30">
    <w:abstractNumId w:val="31"/>
  </w:num>
  <w:num w:numId="31">
    <w:abstractNumId w:val="2"/>
  </w:num>
  <w:num w:numId="32">
    <w:abstractNumId w:val="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05"/>
    <w:rsid w:val="00006944"/>
    <w:rsid w:val="00011266"/>
    <w:rsid w:val="00012123"/>
    <w:rsid w:val="0001540C"/>
    <w:rsid w:val="000313E9"/>
    <w:rsid w:val="000361A3"/>
    <w:rsid w:val="00044D30"/>
    <w:rsid w:val="000531C1"/>
    <w:rsid w:val="000738EE"/>
    <w:rsid w:val="000B24E5"/>
    <w:rsid w:val="000B6750"/>
    <w:rsid w:val="000C111C"/>
    <w:rsid w:val="0010138F"/>
    <w:rsid w:val="00135C16"/>
    <w:rsid w:val="00140FBF"/>
    <w:rsid w:val="001477BE"/>
    <w:rsid w:val="0015128E"/>
    <w:rsid w:val="001606DF"/>
    <w:rsid w:val="0017146C"/>
    <w:rsid w:val="0017491E"/>
    <w:rsid w:val="00192558"/>
    <w:rsid w:val="001965AA"/>
    <w:rsid w:val="001D1E7B"/>
    <w:rsid w:val="001E3EED"/>
    <w:rsid w:val="002115F3"/>
    <w:rsid w:val="00211687"/>
    <w:rsid w:val="00223D7E"/>
    <w:rsid w:val="002603E9"/>
    <w:rsid w:val="00297D0D"/>
    <w:rsid w:val="002C0101"/>
    <w:rsid w:val="002C76DD"/>
    <w:rsid w:val="002D05C1"/>
    <w:rsid w:val="0032152A"/>
    <w:rsid w:val="0032270B"/>
    <w:rsid w:val="00330CBE"/>
    <w:rsid w:val="00331529"/>
    <w:rsid w:val="00332764"/>
    <w:rsid w:val="00337949"/>
    <w:rsid w:val="003608FA"/>
    <w:rsid w:val="00360975"/>
    <w:rsid w:val="00363E35"/>
    <w:rsid w:val="003731D4"/>
    <w:rsid w:val="00385E93"/>
    <w:rsid w:val="0039731B"/>
    <w:rsid w:val="003E29C1"/>
    <w:rsid w:val="0040080E"/>
    <w:rsid w:val="0041109E"/>
    <w:rsid w:val="00431CF9"/>
    <w:rsid w:val="00453EB9"/>
    <w:rsid w:val="004B1F45"/>
    <w:rsid w:val="004C6D06"/>
    <w:rsid w:val="004E3B98"/>
    <w:rsid w:val="0052444F"/>
    <w:rsid w:val="00561394"/>
    <w:rsid w:val="005649B2"/>
    <w:rsid w:val="005A1531"/>
    <w:rsid w:val="005A2351"/>
    <w:rsid w:val="005B334F"/>
    <w:rsid w:val="005C7A39"/>
    <w:rsid w:val="005D3954"/>
    <w:rsid w:val="005D3EAA"/>
    <w:rsid w:val="005E2B04"/>
    <w:rsid w:val="005E4419"/>
    <w:rsid w:val="005E47F9"/>
    <w:rsid w:val="005F092B"/>
    <w:rsid w:val="00625DE4"/>
    <w:rsid w:val="00671210"/>
    <w:rsid w:val="0068392B"/>
    <w:rsid w:val="006F6F72"/>
    <w:rsid w:val="0073255B"/>
    <w:rsid w:val="00752F98"/>
    <w:rsid w:val="00767A80"/>
    <w:rsid w:val="0078680F"/>
    <w:rsid w:val="007B0B29"/>
    <w:rsid w:val="007B37B9"/>
    <w:rsid w:val="007D7637"/>
    <w:rsid w:val="007E6905"/>
    <w:rsid w:val="007F76C7"/>
    <w:rsid w:val="00803A61"/>
    <w:rsid w:val="008137FF"/>
    <w:rsid w:val="00814C87"/>
    <w:rsid w:val="00826401"/>
    <w:rsid w:val="0087529E"/>
    <w:rsid w:val="008B6CC0"/>
    <w:rsid w:val="00911982"/>
    <w:rsid w:val="0093370B"/>
    <w:rsid w:val="00934455"/>
    <w:rsid w:val="009665BF"/>
    <w:rsid w:val="009914E0"/>
    <w:rsid w:val="00A42A08"/>
    <w:rsid w:val="00A521D9"/>
    <w:rsid w:val="00A55DEB"/>
    <w:rsid w:val="00A61C3E"/>
    <w:rsid w:val="00A62A98"/>
    <w:rsid w:val="00A67E6D"/>
    <w:rsid w:val="00AA37DA"/>
    <w:rsid w:val="00AB5516"/>
    <w:rsid w:val="00B26D4E"/>
    <w:rsid w:val="00B37B63"/>
    <w:rsid w:val="00B472CC"/>
    <w:rsid w:val="00B56563"/>
    <w:rsid w:val="00B77AA8"/>
    <w:rsid w:val="00BA1367"/>
    <w:rsid w:val="00BB2CE8"/>
    <w:rsid w:val="00BC32C7"/>
    <w:rsid w:val="00BD7EA9"/>
    <w:rsid w:val="00BE483A"/>
    <w:rsid w:val="00BF60EC"/>
    <w:rsid w:val="00C00EA0"/>
    <w:rsid w:val="00C11F04"/>
    <w:rsid w:val="00C23C1B"/>
    <w:rsid w:val="00C24F67"/>
    <w:rsid w:val="00C357D6"/>
    <w:rsid w:val="00C60B2C"/>
    <w:rsid w:val="00C97CDB"/>
    <w:rsid w:val="00CB2258"/>
    <w:rsid w:val="00CC0B2E"/>
    <w:rsid w:val="00CE6DFD"/>
    <w:rsid w:val="00D45119"/>
    <w:rsid w:val="00D46D27"/>
    <w:rsid w:val="00D65D70"/>
    <w:rsid w:val="00DA4D68"/>
    <w:rsid w:val="00DE3810"/>
    <w:rsid w:val="00E257CD"/>
    <w:rsid w:val="00E5134A"/>
    <w:rsid w:val="00E679AE"/>
    <w:rsid w:val="00EA603F"/>
    <w:rsid w:val="00EA7F6A"/>
    <w:rsid w:val="00F27D31"/>
    <w:rsid w:val="00F4355E"/>
    <w:rsid w:val="00F47491"/>
    <w:rsid w:val="00F4773C"/>
    <w:rsid w:val="00F704C2"/>
    <w:rsid w:val="00F91875"/>
    <w:rsid w:val="00F945AA"/>
    <w:rsid w:val="00FA03EA"/>
    <w:rsid w:val="00FE57CA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6A807"/>
  <w15:docId w15:val="{1A7B7176-B113-43DA-8C53-0C31623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2258"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rsid w:val="00CB2258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itre2">
    <w:name w:val="heading 2"/>
    <w:basedOn w:val="Normal"/>
    <w:next w:val="Normal"/>
    <w:qFormat/>
    <w:rsid w:val="00CB2258"/>
    <w:pPr>
      <w:keepNext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CB2258"/>
    <w:pPr>
      <w:keepNext/>
      <w:jc w:val="center"/>
      <w:outlineLvl w:val="2"/>
    </w:pPr>
    <w:rPr>
      <w:rFonts w:ascii="Tahoma" w:hAnsi="Tahoma" w:cs="Tahoma"/>
      <w:b/>
      <w:bCs/>
      <w:u w:val="single"/>
    </w:rPr>
  </w:style>
  <w:style w:type="paragraph" w:styleId="Titre4">
    <w:name w:val="heading 4"/>
    <w:basedOn w:val="Normal"/>
    <w:next w:val="Normal"/>
    <w:qFormat/>
    <w:rsid w:val="00CB2258"/>
    <w:pPr>
      <w:keepNext/>
      <w:jc w:val="center"/>
      <w:outlineLvl w:val="3"/>
    </w:pPr>
    <w:rPr>
      <w:rFonts w:ascii="Tahoma" w:hAnsi="Tahoma" w:cs="Tahoma"/>
      <w:u w:val="single"/>
    </w:rPr>
  </w:style>
  <w:style w:type="paragraph" w:styleId="Titre5">
    <w:name w:val="heading 5"/>
    <w:basedOn w:val="Normal"/>
    <w:next w:val="Normal"/>
    <w:qFormat/>
    <w:rsid w:val="00CB2258"/>
    <w:pPr>
      <w:keepNext/>
      <w:jc w:val="center"/>
      <w:outlineLvl w:val="4"/>
    </w:pPr>
    <w:rPr>
      <w:rFonts w:ascii="Tahoma" w:hAnsi="Tahoma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44F"/>
    <w:pPr>
      <w:ind w:left="720"/>
      <w:contextualSpacing/>
    </w:pPr>
  </w:style>
  <w:style w:type="character" w:styleId="Lienhypertexte">
    <w:name w:val="Hyperlink"/>
    <w:basedOn w:val="Policepardfaut"/>
    <w:unhideWhenUsed/>
    <w:rsid w:val="001606DF"/>
    <w:rPr>
      <w:color w:val="0000FF" w:themeColor="hyperlink"/>
      <w:u w:val="single"/>
    </w:rPr>
  </w:style>
  <w:style w:type="table" w:styleId="Grilledutableau">
    <w:name w:val="Table Grid"/>
    <w:basedOn w:val="TableauNormal"/>
    <w:rsid w:val="00BA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78680F"/>
    <w:pPr>
      <w:jc w:val="center"/>
    </w:pPr>
    <w:rPr>
      <w:sz w:val="28"/>
      <w:szCs w:val="20"/>
      <w:lang w:val="en-US"/>
    </w:rPr>
  </w:style>
  <w:style w:type="character" w:customStyle="1" w:styleId="Sous-titreCar">
    <w:name w:val="Sous-titre Car"/>
    <w:basedOn w:val="Policepardfaut"/>
    <w:link w:val="Sous-titre"/>
    <w:rsid w:val="0078680F"/>
    <w:rPr>
      <w:sz w:val="28"/>
      <w:lang w:val="en-US" w:eastAsia="en-US"/>
    </w:rPr>
  </w:style>
  <w:style w:type="paragraph" w:styleId="En-tte">
    <w:name w:val="header"/>
    <w:basedOn w:val="Normal"/>
    <w:link w:val="En-tteCar"/>
    <w:unhideWhenUsed/>
    <w:rsid w:val="00AB5516"/>
    <w:pPr>
      <w:tabs>
        <w:tab w:val="center" w:pos="4703"/>
        <w:tab w:val="right" w:pos="9406"/>
      </w:tabs>
    </w:pPr>
    <w:rPr>
      <w:sz w:val="20"/>
      <w:szCs w:val="20"/>
      <w:lang w:val="en-US"/>
    </w:rPr>
  </w:style>
  <w:style w:type="character" w:customStyle="1" w:styleId="En-tteCar">
    <w:name w:val="En-tête Car"/>
    <w:basedOn w:val="Policepardfaut"/>
    <w:link w:val="En-tte"/>
    <w:rsid w:val="00AB551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qta-aeoq@videotron.ca" TargetMode="External"/><Relationship Id="rId5" Type="http://schemas.openxmlformats.org/officeDocument/2006/relationships/hyperlink" Target="mailto:wqta-aeoq@videotr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TEACHER PIC APPLICATION</vt:lpstr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PIC APPLICATION</dc:title>
  <dc:creator>WQTA02</dc:creator>
  <cp:lastModifiedBy>Usager</cp:lastModifiedBy>
  <cp:revision>7</cp:revision>
  <cp:lastPrinted>2025-08-01T13:01:00Z</cp:lastPrinted>
  <dcterms:created xsi:type="dcterms:W3CDTF">2025-09-17T18:52:00Z</dcterms:created>
  <dcterms:modified xsi:type="dcterms:W3CDTF">2025-09-19T13:22:00Z</dcterms:modified>
</cp:coreProperties>
</file>