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81" w:rsidRPr="0020283D" w:rsidRDefault="00B031D6" w:rsidP="00885071">
      <w:pPr>
        <w:pStyle w:val="Titre"/>
        <w:tabs>
          <w:tab w:val="center" w:pos="5184"/>
          <w:tab w:val="left" w:pos="6060"/>
        </w:tabs>
        <w:jc w:val="left"/>
        <w:rPr>
          <w:rFonts w:asciiTheme="minorHAnsi" w:hAnsiTheme="minorHAnsi" w:cs="Tahoma"/>
          <w:b/>
          <w:sz w:val="24"/>
          <w:szCs w:val="24"/>
          <w:lang w:val="fr-CA"/>
        </w:rPr>
      </w:pPr>
      <w:r w:rsidRPr="000D45E8">
        <w:rPr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-338455</wp:posOffset>
                </wp:positionV>
                <wp:extent cx="3931920" cy="336550"/>
                <wp:effectExtent l="0" t="0" r="0" b="0"/>
                <wp:wrapNone/>
                <wp:docPr id="22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31920" cy="336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D6" w:rsidRPr="00885071" w:rsidRDefault="0020283D" w:rsidP="00B031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CONGRÈS</w:t>
                            </w:r>
                            <w:r w:rsidR="00B031D6" w:rsidRPr="00885071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="00C51554" w:rsidRPr="00C5155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APEQ </w:t>
                            </w:r>
                            <w:r w:rsidR="00B031D6" w:rsidRPr="00885071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20</w:t>
                            </w:r>
                            <w:r w:rsidR="004006B0" w:rsidRPr="00885071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2</w:t>
                            </w:r>
                            <w:r w:rsidR="00EA327F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0" o:spid="_x0000_s1026" type="#_x0000_t202" style="position:absolute;margin-left:97.6pt;margin-top:-26.65pt;width:309.6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B031D6" w:rsidRPr="00885071" w:rsidRDefault="0020283D" w:rsidP="00B031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CONGRÈS</w:t>
                      </w:r>
                      <w:r w:rsidR="00B031D6" w:rsidRPr="00885071">
                        <w:rPr>
                          <w:rFonts w:ascii="Calibri" w:hAnsi="Calibri" w:cs="Calibri"/>
                          <w:b/>
                          <w:bCs/>
                          <w:shadow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 </w:t>
                      </w:r>
                      <w:r w:rsidR="00C51554" w:rsidRPr="00C5155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APEQ </w:t>
                      </w:r>
                      <w:r w:rsidR="00B031D6" w:rsidRPr="00885071">
                        <w:rPr>
                          <w:rFonts w:ascii="Calibri" w:hAnsi="Calibri" w:cs="Calibri"/>
                          <w:b/>
                          <w:bCs/>
                          <w:shadow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20</w:t>
                      </w:r>
                      <w:r w:rsidR="004006B0" w:rsidRPr="00885071">
                        <w:rPr>
                          <w:rFonts w:ascii="Calibri" w:hAnsi="Calibri" w:cs="Calibri"/>
                          <w:b/>
                          <w:bCs/>
                          <w:shadow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2</w:t>
                      </w:r>
                      <w:r w:rsidR="00EA327F">
                        <w:rPr>
                          <w:rFonts w:ascii="Calibri" w:hAnsi="Calibri" w:cs="Calibri"/>
                          <w:b/>
                          <w:bCs/>
                          <w:shadow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174A0" w:rsidRPr="0020283D">
        <w:rPr>
          <w:b/>
          <w:sz w:val="20"/>
          <w:lang w:val="fr-CA"/>
        </w:rPr>
        <w:tab/>
      </w:r>
      <w:r w:rsidR="0020283D" w:rsidRPr="0020283D">
        <w:rPr>
          <w:rFonts w:asciiTheme="minorHAnsi" w:hAnsiTheme="minorHAnsi" w:cs="Tahoma"/>
          <w:b/>
          <w:sz w:val="24"/>
          <w:szCs w:val="24"/>
          <w:lang w:val="fr-CA"/>
        </w:rPr>
        <w:t xml:space="preserve">FORMULAIRE DE </w:t>
      </w:r>
      <w:r w:rsidR="00C51554">
        <w:rPr>
          <w:rFonts w:asciiTheme="minorHAnsi" w:hAnsiTheme="minorHAnsi" w:cs="Tahoma"/>
          <w:b/>
          <w:sz w:val="24"/>
          <w:szCs w:val="24"/>
          <w:lang w:val="fr-CA"/>
        </w:rPr>
        <w:t>RÉCLAMATION</w:t>
      </w:r>
      <w:r w:rsidR="0020283D">
        <w:rPr>
          <w:rFonts w:asciiTheme="minorHAnsi" w:hAnsiTheme="minorHAnsi" w:cs="Tahoma"/>
          <w:b/>
          <w:sz w:val="24"/>
          <w:szCs w:val="24"/>
          <w:lang w:val="fr-CA"/>
        </w:rPr>
        <w:t xml:space="preserve"> DES ENSEIGNANTS CSWQ/AEOQ</w:t>
      </w:r>
      <w:r w:rsidR="0020283D" w:rsidRPr="0020283D">
        <w:rPr>
          <w:rFonts w:asciiTheme="minorHAnsi" w:hAnsiTheme="minorHAnsi" w:cs="Tahoma"/>
          <w:b/>
          <w:sz w:val="24"/>
          <w:szCs w:val="24"/>
          <w:lang w:val="fr-CA"/>
        </w:rPr>
        <w:t xml:space="preserve"> – Région 7</w:t>
      </w:r>
    </w:p>
    <w:p w:rsidR="00653E87" w:rsidRPr="0020283D" w:rsidRDefault="00B031D6" w:rsidP="00D90A78">
      <w:pPr>
        <w:pStyle w:val="Sous-titre"/>
        <w:tabs>
          <w:tab w:val="left" w:pos="810"/>
        </w:tabs>
        <w:rPr>
          <w:rFonts w:asciiTheme="minorHAnsi" w:hAnsiTheme="minorHAnsi" w:cs="Tahoma"/>
          <w:b/>
          <w:sz w:val="8"/>
          <w:szCs w:val="8"/>
          <w:lang w:val="fr-CA"/>
        </w:rPr>
      </w:pPr>
      <w:r>
        <w:rPr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115570</wp:posOffset>
                </wp:positionV>
                <wp:extent cx="6629400" cy="0"/>
                <wp:effectExtent l="32385" t="27940" r="34290" b="29210"/>
                <wp:wrapNone/>
                <wp:docPr id="2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5940B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9.1pt" to="520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" strokeweight="4pt">
                <v:stroke linestyle="thinThick"/>
              </v:line>
            </w:pict>
          </mc:Fallback>
        </mc:AlternateContent>
      </w:r>
    </w:p>
    <w:p w:rsidR="00D90A78" w:rsidRPr="0020283D" w:rsidRDefault="00D90A78" w:rsidP="00D90A78">
      <w:pPr>
        <w:rPr>
          <w:rFonts w:ascii="Tahoma" w:hAnsi="Tahoma" w:cs="Tahoma"/>
          <w:b/>
          <w:noProof/>
          <w:sz w:val="16"/>
          <w:szCs w:val="16"/>
          <w:lang w:val="fr-CA" w:eastAsia="fr-CA"/>
        </w:rPr>
      </w:pPr>
    </w:p>
    <w:p w:rsidR="0020283D" w:rsidRPr="0020283D" w:rsidRDefault="0020283D" w:rsidP="0020283D">
      <w:pPr>
        <w:pStyle w:val="Sous-titre"/>
        <w:jc w:val="left"/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</w:pPr>
      <w:r w:rsidRPr="0020283D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 xml:space="preserve">VEUILLEZ LIRE CE QUI SUIT POUR </w:t>
      </w:r>
      <w:r w:rsidR="00C51554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>ÉVITER UN</w:t>
      </w:r>
      <w:r w:rsidRPr="0020283D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 xml:space="preserve"> RETARD DE PAIEMENT POUR CET ÉVÉNEMENT</w:t>
      </w:r>
      <w:r w:rsidR="00C51554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>.</w:t>
      </w:r>
    </w:p>
    <w:p w:rsidR="0020283D" w:rsidRDefault="0020283D" w:rsidP="0020283D">
      <w:pPr>
        <w:pStyle w:val="Sous-titre"/>
        <w:numPr>
          <w:ilvl w:val="0"/>
          <w:numId w:val="34"/>
        </w:numPr>
        <w:ind w:left="709" w:hanging="283"/>
        <w:jc w:val="left"/>
        <w:rPr>
          <w:rFonts w:ascii="Tahoma" w:hAnsi="Tahoma" w:cs="Tahoma"/>
          <w:noProof/>
          <w:sz w:val="22"/>
          <w:szCs w:val="22"/>
          <w:lang w:val="fr-CA" w:eastAsia="fr-CA"/>
        </w:rPr>
      </w:pP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>Veuillez noter que tous les remboursements PIC seront effectués par dépôt direct par la CSWQ. Le remboursement des soumissions PIC est payé séparément de votre salaire.</w:t>
      </w:r>
    </w:p>
    <w:p w:rsidR="0020283D" w:rsidRPr="0020283D" w:rsidRDefault="0020283D" w:rsidP="0020283D">
      <w:pPr>
        <w:pStyle w:val="Sous-titre"/>
        <w:numPr>
          <w:ilvl w:val="0"/>
          <w:numId w:val="34"/>
        </w:numPr>
        <w:ind w:left="709" w:hanging="283"/>
        <w:jc w:val="left"/>
        <w:rPr>
          <w:rFonts w:ascii="Tahoma" w:hAnsi="Tahoma" w:cs="Tahoma"/>
          <w:noProof/>
          <w:sz w:val="22"/>
          <w:szCs w:val="22"/>
          <w:lang w:val="fr-CA" w:eastAsia="fr-CA"/>
        </w:rPr>
      </w:pP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 xml:space="preserve">TOUS les </w:t>
      </w:r>
      <w:r w:rsidRPr="0020283D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>reçus originaux</w:t>
      </w: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 xml:space="preserve"> doivent être envoyés par la poste ou déposés au bureau d</w:t>
      </w:r>
      <w:r>
        <w:rPr>
          <w:rFonts w:ascii="Tahoma" w:hAnsi="Tahoma" w:cs="Tahoma"/>
          <w:noProof/>
          <w:sz w:val="22"/>
          <w:szCs w:val="22"/>
          <w:lang w:val="fr-CA" w:eastAsia="fr-CA"/>
        </w:rPr>
        <w:t>e l'AEOQ</w:t>
      </w:r>
      <w:r w:rsidR="00C51554">
        <w:rPr>
          <w:rFonts w:ascii="Tahoma" w:hAnsi="Tahoma" w:cs="Tahoma"/>
          <w:noProof/>
          <w:sz w:val="22"/>
          <w:szCs w:val="22"/>
          <w:lang w:val="fr-CA" w:eastAsia="fr-CA"/>
        </w:rPr>
        <w:t>.</w:t>
      </w: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 xml:space="preserve"> </w:t>
      </w:r>
      <w:r w:rsidRPr="0020283D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>AUCUNE soumission électronique ne sera acceptée.</w:t>
      </w:r>
    </w:p>
    <w:p w:rsidR="0020283D" w:rsidRDefault="0020283D" w:rsidP="0020283D">
      <w:pPr>
        <w:pStyle w:val="Sous-titre"/>
        <w:numPr>
          <w:ilvl w:val="0"/>
          <w:numId w:val="34"/>
        </w:numPr>
        <w:ind w:left="709" w:hanging="283"/>
        <w:jc w:val="left"/>
        <w:rPr>
          <w:rFonts w:ascii="Tahoma" w:hAnsi="Tahoma" w:cs="Tahoma"/>
          <w:noProof/>
          <w:sz w:val="22"/>
          <w:szCs w:val="22"/>
          <w:lang w:val="fr-CA" w:eastAsia="fr-CA"/>
        </w:rPr>
      </w:pP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 xml:space="preserve">Aucun remboursement ne sera effectué pour </w:t>
      </w:r>
      <w:r w:rsidRPr="0020283D">
        <w:rPr>
          <w:rFonts w:ascii="Tahoma" w:hAnsi="Tahoma" w:cs="Tahoma"/>
          <w:b/>
          <w:noProof/>
          <w:sz w:val="22"/>
          <w:szCs w:val="22"/>
          <w:u w:val="single"/>
          <w:lang w:val="fr-CA" w:eastAsia="fr-CA"/>
        </w:rPr>
        <w:t>les boissons alcoolisées.</w:t>
      </w:r>
    </w:p>
    <w:p w:rsidR="00224980" w:rsidRPr="0020283D" w:rsidRDefault="0020283D" w:rsidP="0020283D">
      <w:pPr>
        <w:pStyle w:val="Sous-titre"/>
        <w:numPr>
          <w:ilvl w:val="0"/>
          <w:numId w:val="34"/>
        </w:numPr>
        <w:ind w:left="709" w:hanging="283"/>
        <w:jc w:val="left"/>
        <w:rPr>
          <w:rFonts w:ascii="Tahoma" w:hAnsi="Tahoma" w:cs="Tahoma"/>
          <w:noProof/>
          <w:sz w:val="22"/>
          <w:szCs w:val="22"/>
          <w:lang w:val="fr-CA" w:eastAsia="fr-CA"/>
        </w:rPr>
      </w:pP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 xml:space="preserve">La date limite pour soumettre les demandes de remboursement est le 30 </w:t>
      </w:r>
      <w:r w:rsidR="00C51554" w:rsidRPr="0020283D">
        <w:rPr>
          <w:rFonts w:ascii="Tahoma" w:hAnsi="Tahoma" w:cs="Tahoma"/>
          <w:noProof/>
          <w:sz w:val="22"/>
          <w:szCs w:val="22"/>
          <w:lang w:val="fr-CA" w:eastAsia="fr-CA"/>
        </w:rPr>
        <w:t xml:space="preserve">novembre </w:t>
      </w: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>202</w:t>
      </w:r>
      <w:r w:rsidR="00C51554">
        <w:rPr>
          <w:rFonts w:ascii="Tahoma" w:hAnsi="Tahoma" w:cs="Tahoma"/>
          <w:noProof/>
          <w:sz w:val="22"/>
          <w:szCs w:val="22"/>
          <w:lang w:val="fr-CA" w:eastAsia="fr-CA"/>
        </w:rPr>
        <w:t>4</w:t>
      </w:r>
      <w:r w:rsidRPr="0020283D">
        <w:rPr>
          <w:rFonts w:ascii="Tahoma" w:hAnsi="Tahoma" w:cs="Tahoma"/>
          <w:noProof/>
          <w:sz w:val="22"/>
          <w:szCs w:val="22"/>
          <w:lang w:val="fr-CA" w:eastAsia="fr-CA"/>
        </w:rPr>
        <w:t>.</w:t>
      </w:r>
    </w:p>
    <w:p w:rsidR="00224980" w:rsidRPr="0020283D" w:rsidRDefault="00224980">
      <w:pPr>
        <w:pStyle w:val="Sous-titre"/>
        <w:tabs>
          <w:tab w:val="left" w:pos="810"/>
        </w:tabs>
        <w:rPr>
          <w:rFonts w:asciiTheme="minorHAnsi" w:hAnsiTheme="minorHAnsi" w:cs="Tahoma"/>
          <w:b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</w:tblGrid>
      <w:tr w:rsidR="00D90A78" w:rsidTr="00805F81">
        <w:trPr>
          <w:trHeight w:val="714"/>
        </w:trPr>
        <w:tc>
          <w:tcPr>
            <w:tcW w:w="5179" w:type="dxa"/>
          </w:tcPr>
          <w:p w:rsidR="00D90A78" w:rsidRDefault="0020283D" w:rsidP="00D90A78">
            <w:pPr>
              <w:pStyle w:val="Sous-titre"/>
              <w:tabs>
                <w:tab w:val="left" w:pos="810"/>
              </w:tabs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Nom</w:t>
            </w:r>
            <w:r w:rsidR="00D90A78" w:rsidRPr="005A0EA9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:rsidR="00885071" w:rsidRDefault="00885071" w:rsidP="00D90A78">
            <w:pPr>
              <w:pStyle w:val="Sous-titre"/>
              <w:tabs>
                <w:tab w:val="left" w:pos="810"/>
              </w:tabs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885071" w:rsidRPr="005A0EA9" w:rsidRDefault="0020283D" w:rsidP="00D90A78">
            <w:pPr>
              <w:pStyle w:val="Sous-titre"/>
              <w:tabs>
                <w:tab w:val="left" w:pos="810"/>
              </w:tabs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École</w:t>
            </w:r>
            <w:r w:rsidR="00885071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:rsidR="00805F81" w:rsidRPr="005A0EA9" w:rsidRDefault="00805F81" w:rsidP="00D90A78">
            <w:pPr>
              <w:pStyle w:val="Sous-titre"/>
              <w:tabs>
                <w:tab w:val="left" w:pos="810"/>
              </w:tabs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79" w:type="dxa"/>
          </w:tcPr>
          <w:p w:rsidR="00D90A78" w:rsidRPr="005A0EA9" w:rsidRDefault="00885071" w:rsidP="00D90A78">
            <w:pPr>
              <w:pStyle w:val="Sous-titre"/>
              <w:tabs>
                <w:tab w:val="left" w:pos="810"/>
              </w:tabs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Signature:</w:t>
            </w:r>
          </w:p>
          <w:p w:rsidR="00D90A78" w:rsidRPr="005A0EA9" w:rsidRDefault="00D90A78">
            <w:pPr>
              <w:pStyle w:val="Sous-titre"/>
              <w:tabs>
                <w:tab w:val="left" w:pos="810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805F81" w:rsidRPr="004E4837" w:rsidRDefault="00805F81">
      <w:pPr>
        <w:pStyle w:val="Sous-titre"/>
        <w:tabs>
          <w:tab w:val="left" w:pos="810"/>
        </w:tabs>
        <w:rPr>
          <w:rFonts w:asciiTheme="minorHAnsi" w:hAnsiTheme="minorHAnsi" w:cs="Tahoma"/>
          <w:b/>
          <w:sz w:val="22"/>
          <w:szCs w:val="22"/>
        </w:rPr>
      </w:pPr>
    </w:p>
    <w:p w:rsidR="00161678" w:rsidRPr="00EA327F" w:rsidRDefault="00330FA8" w:rsidP="00D90A78">
      <w:pPr>
        <w:pStyle w:val="Sous-titre"/>
        <w:numPr>
          <w:ilvl w:val="0"/>
          <w:numId w:val="23"/>
        </w:numPr>
        <w:tabs>
          <w:tab w:val="clear" w:pos="1530"/>
          <w:tab w:val="left" w:pos="4320"/>
          <w:tab w:val="left" w:pos="6840"/>
          <w:tab w:val="left" w:pos="7110"/>
          <w:tab w:val="left" w:pos="7560"/>
        </w:tabs>
        <w:spacing w:after="120"/>
        <w:ind w:left="567" w:hanging="567"/>
        <w:contextualSpacing/>
        <w:jc w:val="left"/>
        <w:rPr>
          <w:rFonts w:asciiTheme="minorHAnsi" w:hAnsiTheme="minorHAnsi" w:cs="Tahoma"/>
          <w:b/>
          <w:sz w:val="22"/>
          <w:szCs w:val="22"/>
        </w:rPr>
      </w:pPr>
      <w:r w:rsidRPr="00EA327F">
        <w:rPr>
          <w:rFonts w:asciiTheme="minorHAnsi" w:hAnsiTheme="minorHAnsi" w:cs="Tahoma"/>
          <w:b/>
          <w:sz w:val="22"/>
          <w:szCs w:val="22"/>
        </w:rPr>
        <w:t>Précongrès</w:t>
      </w:r>
      <w:r w:rsidR="00161678" w:rsidRPr="00EA327F">
        <w:rPr>
          <w:rFonts w:asciiTheme="minorHAnsi" w:hAnsiTheme="minorHAnsi" w:cs="Tahoma"/>
          <w:b/>
          <w:sz w:val="22"/>
          <w:szCs w:val="22"/>
        </w:rPr>
        <w:t xml:space="preserve"> – </w:t>
      </w:r>
      <w:proofErr w:type="spellStart"/>
      <w:r w:rsidR="0020283D" w:rsidRPr="00EA327F">
        <w:rPr>
          <w:rFonts w:asciiTheme="minorHAnsi" w:hAnsiTheme="minorHAnsi" w:cs="Tahoma"/>
          <w:b/>
          <w:sz w:val="22"/>
          <w:szCs w:val="22"/>
        </w:rPr>
        <w:t>jeudi</w:t>
      </w:r>
      <w:proofErr w:type="spellEnd"/>
      <w:r w:rsidR="0020283D" w:rsidRPr="00EA327F">
        <w:rPr>
          <w:rFonts w:asciiTheme="minorHAnsi" w:hAnsiTheme="minorHAnsi" w:cs="Tahoma"/>
          <w:b/>
          <w:sz w:val="22"/>
          <w:szCs w:val="22"/>
        </w:rPr>
        <w:t xml:space="preserve"> 1</w:t>
      </w:r>
      <w:r w:rsidR="00C51554" w:rsidRPr="00EA327F">
        <w:rPr>
          <w:rFonts w:asciiTheme="minorHAnsi" w:hAnsiTheme="minorHAnsi" w:cs="Tahoma"/>
          <w:b/>
          <w:sz w:val="22"/>
          <w:szCs w:val="22"/>
        </w:rPr>
        <w:t>7</w:t>
      </w:r>
      <w:r w:rsidR="00805F81" w:rsidRPr="00EA327F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20283D" w:rsidRPr="00EA327F">
        <w:rPr>
          <w:rFonts w:asciiTheme="minorHAnsi" w:hAnsiTheme="minorHAnsi" w:cs="Tahoma"/>
          <w:b/>
          <w:sz w:val="22"/>
          <w:szCs w:val="22"/>
        </w:rPr>
        <w:t>Octobre</w:t>
      </w:r>
      <w:proofErr w:type="spellEnd"/>
      <w:r w:rsidR="00161678" w:rsidRPr="00EA327F">
        <w:rPr>
          <w:rFonts w:asciiTheme="minorHAnsi" w:hAnsiTheme="minorHAnsi" w:cs="Tahoma"/>
          <w:b/>
          <w:sz w:val="22"/>
          <w:szCs w:val="22"/>
        </w:rPr>
        <w:t xml:space="preserve"> 202</w:t>
      </w:r>
      <w:r w:rsidR="00C51554" w:rsidRPr="00EA327F">
        <w:rPr>
          <w:rFonts w:asciiTheme="minorHAnsi" w:hAnsiTheme="minorHAnsi" w:cs="Tahoma"/>
          <w:b/>
          <w:sz w:val="22"/>
          <w:szCs w:val="22"/>
        </w:rPr>
        <w:t>4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5382"/>
        <w:gridCol w:w="4976"/>
      </w:tblGrid>
      <w:tr w:rsidR="00161678" w:rsidTr="00805F81">
        <w:trPr>
          <w:jc w:val="right"/>
        </w:trPr>
        <w:tc>
          <w:tcPr>
            <w:tcW w:w="5382" w:type="dxa"/>
          </w:tcPr>
          <w:p w:rsidR="00161678" w:rsidRPr="00D90A78" w:rsidRDefault="0020283D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Inscription</w:t>
            </w:r>
            <w:r w:rsidR="00805F81">
              <w:rPr>
                <w:rFonts w:asciiTheme="minorHAnsi" w:hAnsiTheme="minorHAnsi" w:cs="Tahoma"/>
                <w:sz w:val="22"/>
                <w:szCs w:val="22"/>
              </w:rPr>
              <w:t xml:space="preserve">- </w:t>
            </w:r>
            <w:r w:rsidR="00161678" w:rsidRPr="00D90A78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C51554">
              <w:rPr>
                <w:rFonts w:asciiTheme="minorHAnsi" w:hAnsiTheme="minorHAnsi" w:cs="Tahoma"/>
                <w:sz w:val="22"/>
                <w:szCs w:val="22"/>
              </w:rPr>
              <w:t>25$</w:t>
            </w:r>
          </w:p>
        </w:tc>
        <w:tc>
          <w:tcPr>
            <w:tcW w:w="4976" w:type="dxa"/>
          </w:tcPr>
          <w:p w:rsidR="00161678" w:rsidRPr="00D90A78" w:rsidRDefault="00161678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  <w:t>$</w:t>
            </w:r>
          </w:p>
        </w:tc>
      </w:tr>
      <w:tr w:rsidR="00161678" w:rsidTr="00805F81">
        <w:trPr>
          <w:jc w:val="right"/>
        </w:trPr>
        <w:tc>
          <w:tcPr>
            <w:tcW w:w="5382" w:type="dxa"/>
            <w:tcBorders>
              <w:bottom w:val="single" w:sz="4" w:space="0" w:color="auto"/>
            </w:tcBorders>
          </w:tcPr>
          <w:p w:rsidR="00161678" w:rsidRPr="0020283D" w:rsidRDefault="0020283D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pacing w:val="-6"/>
                <w:sz w:val="22"/>
                <w:szCs w:val="22"/>
                <w:lang w:val="fr-CA"/>
              </w:rPr>
            </w:pP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>Hébergement</w:t>
            </w:r>
            <w:r w:rsidR="00805F81"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>-</w:t>
            </w:r>
            <w:r w:rsidR="00161678"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35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0$</w:t>
            </w:r>
            <w:r w:rsidR="00805F81"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max</w:t>
            </w:r>
          </w:p>
        </w:tc>
        <w:tc>
          <w:tcPr>
            <w:tcW w:w="4976" w:type="dxa"/>
          </w:tcPr>
          <w:p w:rsidR="00161678" w:rsidRPr="00D90A78" w:rsidRDefault="00161678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  <w:t>$</w:t>
            </w:r>
          </w:p>
        </w:tc>
      </w:tr>
      <w:tr w:rsidR="00161678" w:rsidTr="00805F81">
        <w:trPr>
          <w:jc w:val="right"/>
        </w:trPr>
        <w:tc>
          <w:tcPr>
            <w:tcW w:w="5382" w:type="dxa"/>
            <w:tcBorders>
              <w:bottom w:val="single" w:sz="4" w:space="0" w:color="auto"/>
            </w:tcBorders>
          </w:tcPr>
          <w:p w:rsidR="00161678" w:rsidRPr="0020283D" w:rsidRDefault="0020283D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highlight w:val="yellow"/>
                <w:lang w:val="fr-CA"/>
              </w:rPr>
            </w:pP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Repas </w:t>
            </w:r>
            <w:r w:rsidR="00330FA8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–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80$ max – (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>mercredi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 : souper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35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$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,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jeudi : 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>déjeuner 20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$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, diner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25$)</w:t>
            </w: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:rsidR="00161678" w:rsidRPr="00D90A78" w:rsidRDefault="00161678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  <w:t>$</w:t>
            </w:r>
          </w:p>
        </w:tc>
      </w:tr>
      <w:tr w:rsidR="00161678" w:rsidTr="00805F81">
        <w:trPr>
          <w:jc w:val="right"/>
        </w:trPr>
        <w:tc>
          <w:tcPr>
            <w:tcW w:w="5382" w:type="dxa"/>
            <w:tcBorders>
              <w:bottom w:val="single" w:sz="4" w:space="0" w:color="auto"/>
            </w:tcBorders>
          </w:tcPr>
          <w:p w:rsidR="00EA327F" w:rsidRDefault="00EA327F" w:rsidP="00EA327F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right"/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</w:pPr>
            <w:r w:rsidRPr="00CF385B">
              <w:rPr>
                <w:rFonts w:asciiTheme="minorHAnsi" w:hAnsiTheme="minorHAnsi" w:cs="Tahoma"/>
                <w:b/>
                <w:sz w:val="24"/>
                <w:szCs w:val="24"/>
                <w:lang w:val="fr-CA"/>
              </w:rPr>
              <w:t xml:space="preserve">Sous-total </w:t>
            </w:r>
            <w:r w:rsidR="00362D5C">
              <w:rPr>
                <w:rFonts w:asciiTheme="minorHAnsi" w:hAnsiTheme="minorHAnsi" w:cs="Tahoma"/>
                <w:b/>
                <w:sz w:val="24"/>
                <w:szCs w:val="24"/>
                <w:lang w:val="fr-CA"/>
              </w:rPr>
              <w:t xml:space="preserve"> / </w:t>
            </w:r>
            <w:r w:rsidRPr="00CF385B">
              <w:rPr>
                <w:rFonts w:asciiTheme="minorHAnsi" w:hAnsiTheme="minorHAnsi" w:cs="Tahoma"/>
                <w:b/>
                <w:sz w:val="24"/>
                <w:szCs w:val="24"/>
                <w:lang w:val="fr-CA"/>
              </w:rPr>
              <w:t>précongrès</w:t>
            </w:r>
          </w:p>
          <w:p w:rsidR="00805F81" w:rsidRPr="0020283D" w:rsidRDefault="00330FA8" w:rsidP="00161678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20283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Précongrès</w:t>
            </w:r>
            <w:r w:rsidR="00805F81" w:rsidRPr="0020283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</w:t>
            </w:r>
            <w:r w:rsidR="00161678" w:rsidRPr="0020283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$5</w:t>
            </w:r>
            <w:r w:rsidR="00C51554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5</w:t>
            </w:r>
            <w:r w:rsidR="00161678" w:rsidRPr="0020283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5</w:t>
            </w:r>
            <w:r w:rsidR="00805F81" w:rsidRPr="0020283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max</w:t>
            </w:r>
            <w:r w:rsidR="00C51554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imum</w:t>
            </w:r>
          </w:p>
          <w:p w:rsidR="00161678" w:rsidRPr="0020283D" w:rsidRDefault="0020283D" w:rsidP="00EA327F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highlight w:val="yellow"/>
                <w:lang w:val="fr-CA"/>
              </w:rPr>
            </w:pP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>(</w:t>
            </w:r>
            <w:r w:rsidRPr="00C51554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Reçus originaux</w:t>
            </w: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d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e l</w:t>
            </w: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>'inscription, d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e l</w:t>
            </w: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>'hébergement et de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s</w:t>
            </w: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repas </w:t>
            </w:r>
            <w:r w:rsidRPr="00C51554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requis</w:t>
            </w:r>
            <w:r w:rsidRPr="0020283D">
              <w:rPr>
                <w:rFonts w:asciiTheme="minorHAnsi" w:hAnsiTheme="minorHAnsi" w:cs="Tahoma"/>
                <w:sz w:val="22"/>
                <w:szCs w:val="22"/>
                <w:lang w:val="fr-CA"/>
              </w:rPr>
              <w:t>)</w:t>
            </w: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:rsidR="00161678" w:rsidRPr="00D90A78" w:rsidRDefault="00161678" w:rsidP="004E4837">
            <w:pPr>
              <w:pStyle w:val="Sous-titre"/>
              <w:tabs>
                <w:tab w:val="left" w:pos="117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pacing w:val="-6"/>
                <w:sz w:val="22"/>
                <w:szCs w:val="22"/>
              </w:rPr>
              <w:t>$</w:t>
            </w:r>
          </w:p>
        </w:tc>
      </w:tr>
    </w:tbl>
    <w:p w:rsidR="00584EB2" w:rsidRPr="004E4837" w:rsidRDefault="00584EB2" w:rsidP="00584EB2">
      <w:pPr>
        <w:pStyle w:val="Sous-titre"/>
        <w:tabs>
          <w:tab w:val="left" w:pos="1170"/>
          <w:tab w:val="left" w:pos="1560"/>
          <w:tab w:val="left" w:pos="4320"/>
          <w:tab w:val="left" w:pos="6840"/>
          <w:tab w:val="left" w:pos="7110"/>
          <w:tab w:val="left" w:pos="7560"/>
        </w:tabs>
        <w:spacing w:after="120"/>
        <w:contextualSpacing/>
        <w:jc w:val="left"/>
        <w:rPr>
          <w:rFonts w:asciiTheme="minorHAnsi" w:hAnsiTheme="minorHAnsi" w:cs="Tahoma"/>
          <w:sz w:val="22"/>
          <w:szCs w:val="22"/>
        </w:rPr>
      </w:pPr>
    </w:p>
    <w:p w:rsidR="00224980" w:rsidRPr="00330FA8" w:rsidRDefault="00330FA8" w:rsidP="00D90A78">
      <w:pPr>
        <w:pStyle w:val="Sous-titre"/>
        <w:numPr>
          <w:ilvl w:val="0"/>
          <w:numId w:val="23"/>
        </w:numPr>
        <w:tabs>
          <w:tab w:val="clear" w:pos="1530"/>
          <w:tab w:val="left" w:pos="4320"/>
          <w:tab w:val="left" w:pos="6840"/>
          <w:tab w:val="left" w:pos="7110"/>
          <w:tab w:val="left" w:pos="7560"/>
        </w:tabs>
        <w:spacing w:after="120"/>
        <w:ind w:left="567" w:hanging="567"/>
        <w:contextualSpacing/>
        <w:jc w:val="left"/>
        <w:rPr>
          <w:rFonts w:asciiTheme="minorHAnsi" w:hAnsiTheme="minorHAnsi" w:cs="Tahoma"/>
          <w:b/>
          <w:sz w:val="22"/>
          <w:szCs w:val="22"/>
          <w:lang w:val="fr-CA"/>
        </w:rPr>
      </w:pPr>
      <w:r w:rsidRPr="00EA327F">
        <w:rPr>
          <w:rFonts w:asciiTheme="minorHAnsi" w:hAnsiTheme="minorHAnsi" w:cs="Tahoma"/>
          <w:b/>
          <w:sz w:val="22"/>
          <w:szCs w:val="22"/>
          <w:lang w:val="fr-CA"/>
        </w:rPr>
        <w:t>Congr</w:t>
      </w:r>
      <w:r w:rsidR="00EA327F" w:rsidRPr="00EA327F">
        <w:rPr>
          <w:rFonts w:asciiTheme="minorHAnsi" w:hAnsiTheme="minorHAnsi" w:cs="Tahoma"/>
          <w:b/>
          <w:sz w:val="22"/>
          <w:szCs w:val="22"/>
          <w:lang w:val="fr-CA"/>
        </w:rPr>
        <w:t>è</w:t>
      </w:r>
      <w:r w:rsidRPr="00EA327F">
        <w:rPr>
          <w:rFonts w:asciiTheme="minorHAnsi" w:hAnsiTheme="minorHAnsi" w:cs="Tahoma"/>
          <w:b/>
          <w:sz w:val="22"/>
          <w:szCs w:val="22"/>
          <w:lang w:val="fr-CA"/>
        </w:rPr>
        <w:t>s</w:t>
      </w:r>
      <w:r w:rsidR="00224980" w:rsidRPr="00330FA8">
        <w:rPr>
          <w:rFonts w:asciiTheme="minorHAnsi" w:hAnsiTheme="minorHAnsi" w:cs="Tahoma"/>
          <w:b/>
          <w:sz w:val="22"/>
          <w:szCs w:val="22"/>
          <w:lang w:val="fr-CA"/>
        </w:rPr>
        <w:t xml:space="preserve"> – </w:t>
      </w:r>
      <w:r w:rsidRPr="00330FA8">
        <w:rPr>
          <w:rFonts w:asciiTheme="minorHAnsi" w:hAnsiTheme="minorHAnsi" w:cs="Tahoma"/>
          <w:b/>
          <w:sz w:val="22"/>
          <w:szCs w:val="22"/>
          <w:lang w:val="fr-CA"/>
        </w:rPr>
        <w:t>jeudi 1</w:t>
      </w:r>
      <w:r w:rsidR="00C51554">
        <w:rPr>
          <w:rFonts w:asciiTheme="minorHAnsi" w:hAnsiTheme="minorHAnsi" w:cs="Tahoma"/>
          <w:b/>
          <w:sz w:val="22"/>
          <w:szCs w:val="22"/>
          <w:lang w:val="fr-CA"/>
        </w:rPr>
        <w:t>7</w:t>
      </w:r>
      <w:r w:rsidR="00805F81" w:rsidRPr="00330FA8">
        <w:rPr>
          <w:rFonts w:asciiTheme="minorHAnsi" w:hAnsiTheme="minorHAnsi" w:cs="Tahoma"/>
          <w:b/>
          <w:sz w:val="22"/>
          <w:szCs w:val="22"/>
          <w:lang w:val="fr-CA"/>
        </w:rPr>
        <w:t xml:space="preserve"> </w:t>
      </w:r>
      <w:r w:rsidRPr="00330FA8">
        <w:rPr>
          <w:rFonts w:asciiTheme="minorHAnsi" w:hAnsiTheme="minorHAnsi" w:cs="Tahoma"/>
          <w:b/>
          <w:sz w:val="22"/>
          <w:szCs w:val="22"/>
          <w:lang w:val="fr-CA"/>
        </w:rPr>
        <w:t xml:space="preserve">octobre et </w:t>
      </w:r>
      <w:r w:rsidR="00C51554">
        <w:rPr>
          <w:rFonts w:asciiTheme="minorHAnsi" w:hAnsiTheme="minorHAnsi" w:cs="Tahoma"/>
          <w:b/>
          <w:sz w:val="22"/>
          <w:szCs w:val="22"/>
          <w:lang w:val="fr-CA"/>
        </w:rPr>
        <w:t>v</w:t>
      </w:r>
      <w:r w:rsidRPr="00330FA8">
        <w:rPr>
          <w:rFonts w:asciiTheme="minorHAnsi" w:hAnsiTheme="minorHAnsi" w:cs="Tahoma"/>
          <w:b/>
          <w:sz w:val="22"/>
          <w:szCs w:val="22"/>
          <w:lang w:val="fr-CA"/>
        </w:rPr>
        <w:t>endredi 1</w:t>
      </w:r>
      <w:r w:rsidR="00C51554">
        <w:rPr>
          <w:rFonts w:asciiTheme="minorHAnsi" w:hAnsiTheme="minorHAnsi" w:cs="Tahoma"/>
          <w:b/>
          <w:sz w:val="22"/>
          <w:szCs w:val="22"/>
          <w:lang w:val="fr-CA"/>
        </w:rPr>
        <w:t>8</w:t>
      </w:r>
      <w:r w:rsidRPr="00330FA8">
        <w:rPr>
          <w:rFonts w:asciiTheme="minorHAnsi" w:hAnsiTheme="minorHAnsi" w:cs="Tahoma"/>
          <w:b/>
          <w:sz w:val="22"/>
          <w:szCs w:val="22"/>
          <w:lang w:val="fr-CA"/>
        </w:rPr>
        <w:t xml:space="preserve"> </w:t>
      </w:r>
      <w:r w:rsidR="002223B5" w:rsidRPr="00330FA8">
        <w:rPr>
          <w:rFonts w:asciiTheme="minorHAnsi" w:hAnsiTheme="minorHAnsi" w:cs="Tahoma"/>
          <w:b/>
          <w:sz w:val="22"/>
          <w:szCs w:val="22"/>
          <w:lang w:val="fr-CA"/>
        </w:rPr>
        <w:t>octobre</w:t>
      </w:r>
      <w:r w:rsidRPr="00330FA8">
        <w:rPr>
          <w:rFonts w:asciiTheme="minorHAnsi" w:hAnsiTheme="minorHAnsi" w:cs="Tahoma"/>
          <w:b/>
          <w:sz w:val="22"/>
          <w:szCs w:val="22"/>
          <w:lang w:val="fr-CA"/>
        </w:rPr>
        <w:t xml:space="preserve"> </w:t>
      </w:r>
      <w:r w:rsidR="00805F81" w:rsidRPr="00330FA8">
        <w:rPr>
          <w:rFonts w:asciiTheme="minorHAnsi" w:hAnsiTheme="minorHAnsi" w:cs="Tahoma"/>
          <w:b/>
          <w:sz w:val="22"/>
          <w:szCs w:val="22"/>
          <w:lang w:val="fr-CA"/>
        </w:rPr>
        <w:t>202</w:t>
      </w:r>
      <w:r w:rsidR="00C51554">
        <w:rPr>
          <w:rFonts w:asciiTheme="minorHAnsi" w:hAnsiTheme="minorHAnsi" w:cs="Tahoma"/>
          <w:b/>
          <w:sz w:val="22"/>
          <w:szCs w:val="22"/>
          <w:lang w:val="fr-CA"/>
        </w:rPr>
        <w:t>4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44"/>
        <w:gridCol w:w="5019"/>
      </w:tblGrid>
      <w:tr w:rsidR="00161678" w:rsidRPr="009701B4" w:rsidTr="00D90A78">
        <w:tc>
          <w:tcPr>
            <w:tcW w:w="5344" w:type="dxa"/>
          </w:tcPr>
          <w:p w:rsidR="00161678" w:rsidRPr="00330FA8" w:rsidRDefault="00330FA8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</w:pPr>
            <w:r w:rsidRPr="00330FA8">
              <w:rPr>
                <w:rFonts w:asciiTheme="minorHAnsi" w:hAnsiTheme="minorHAnsi" w:cs="Tahoma"/>
                <w:sz w:val="22"/>
                <w:szCs w:val="22"/>
                <w:lang w:val="fr-CA"/>
              </w:rPr>
              <w:t>Inscription –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gratuit pour les membres APEQ</w:t>
            </w:r>
          </w:p>
        </w:tc>
        <w:tc>
          <w:tcPr>
            <w:tcW w:w="5019" w:type="dxa"/>
          </w:tcPr>
          <w:p w:rsidR="00161678" w:rsidRPr="00330FA8" w:rsidRDefault="00C51554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Retourner</w:t>
            </w:r>
            <w:r w:rsidR="00330FA8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votre</w:t>
            </w:r>
            <w:r w:rsidR="00330FA8" w:rsidRPr="00330FA8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badge</w:t>
            </w:r>
            <w:r w:rsidR="00330FA8" w:rsidRPr="00330FA8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avec les reçus originaux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et le formulaire de réclamation</w:t>
            </w:r>
          </w:p>
        </w:tc>
      </w:tr>
      <w:tr w:rsidR="00161678" w:rsidTr="00D90A78">
        <w:tc>
          <w:tcPr>
            <w:tcW w:w="5344" w:type="dxa"/>
          </w:tcPr>
          <w:p w:rsidR="00161678" w:rsidRPr="00D90A78" w:rsidRDefault="00330FA8" w:rsidP="000D45E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330FA8">
              <w:rPr>
                <w:rFonts w:asciiTheme="minorHAnsi" w:hAnsiTheme="minorHAnsi" w:cs="Tahoma"/>
                <w:sz w:val="22"/>
                <w:szCs w:val="22"/>
              </w:rPr>
              <w:t>Hébergement</w:t>
            </w:r>
            <w:proofErr w:type="spellEnd"/>
            <w:r w:rsidRPr="00330FA8">
              <w:rPr>
                <w:rFonts w:asciiTheme="minorHAnsi" w:hAnsiTheme="minorHAnsi" w:cs="Tahoma"/>
                <w:sz w:val="22"/>
                <w:szCs w:val="22"/>
              </w:rPr>
              <w:t xml:space="preserve"> - 3</w:t>
            </w:r>
            <w:r w:rsidR="00C51554">
              <w:rPr>
                <w:rFonts w:asciiTheme="minorHAnsi" w:hAnsiTheme="minorHAnsi" w:cs="Tahoma"/>
                <w:sz w:val="22"/>
                <w:szCs w:val="22"/>
              </w:rPr>
              <w:t>50</w:t>
            </w:r>
            <w:r w:rsidRPr="00330FA8">
              <w:rPr>
                <w:rFonts w:asciiTheme="minorHAnsi" w:hAnsiTheme="minorHAnsi" w:cs="Tahoma"/>
                <w:sz w:val="22"/>
                <w:szCs w:val="22"/>
              </w:rPr>
              <w:t>$ max</w:t>
            </w:r>
          </w:p>
        </w:tc>
        <w:tc>
          <w:tcPr>
            <w:tcW w:w="5019" w:type="dxa"/>
          </w:tcPr>
          <w:p w:rsidR="00161678" w:rsidRPr="00D90A78" w:rsidRDefault="000D45E8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z w:val="22"/>
                <w:szCs w:val="22"/>
              </w:rPr>
              <w:t>$</w:t>
            </w:r>
          </w:p>
        </w:tc>
      </w:tr>
      <w:tr w:rsidR="00161678" w:rsidTr="00D90A78">
        <w:tc>
          <w:tcPr>
            <w:tcW w:w="5344" w:type="dxa"/>
          </w:tcPr>
          <w:p w:rsidR="000D45E8" w:rsidRPr="00330FA8" w:rsidRDefault="00330FA8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330FA8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Repas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–</w:t>
            </w:r>
            <w:r w:rsidRPr="00330FA8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115$ max (j</w:t>
            </w:r>
            <w:r w:rsidRPr="00330FA8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eudi :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s</w:t>
            </w:r>
            <w:r w:rsidRPr="00330FA8">
              <w:rPr>
                <w:rFonts w:asciiTheme="minorHAnsi" w:hAnsiTheme="minorHAnsi" w:cs="Tahoma"/>
                <w:sz w:val="22"/>
                <w:szCs w:val="22"/>
                <w:lang w:val="fr-CA"/>
              </w:rPr>
              <w:t>ouper 35$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, vendredi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déjeuner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20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$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,</w:t>
            </w:r>
            <w:r w:rsidR="00C51554"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diner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25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$, s</w:t>
            </w:r>
            <w:r w:rsidR="00C51554"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>ouper 35$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)</w:t>
            </w:r>
          </w:p>
        </w:tc>
        <w:tc>
          <w:tcPr>
            <w:tcW w:w="5019" w:type="dxa"/>
          </w:tcPr>
          <w:p w:rsidR="00161678" w:rsidRPr="00D90A78" w:rsidRDefault="000D45E8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z w:val="22"/>
                <w:szCs w:val="22"/>
              </w:rPr>
              <w:t>$</w:t>
            </w:r>
          </w:p>
        </w:tc>
      </w:tr>
      <w:tr w:rsidR="00161678" w:rsidTr="00D90A78">
        <w:tc>
          <w:tcPr>
            <w:tcW w:w="5344" w:type="dxa"/>
          </w:tcPr>
          <w:p w:rsidR="00BC45EE" w:rsidRPr="00BC45EE" w:rsidRDefault="00BC45EE" w:rsidP="00BC45EE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>Voyage - 2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5</w:t>
            </w: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>0 $ max</w:t>
            </w:r>
          </w:p>
          <w:p w:rsidR="00BC45EE" w:rsidRPr="00BC45EE" w:rsidRDefault="00BC45EE" w:rsidP="00BC45EE">
            <w:pPr>
              <w:pStyle w:val="Sous-titre"/>
              <w:tabs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ind w:left="601" w:hanging="142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• Un reçu </w:t>
            </w:r>
            <w:r w:rsidRPr="00BC45EE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d</w:t>
            </w:r>
            <w:r w:rsidR="00C51554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’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>essence</w:t>
            </w: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de la région de Montréal (n'importe quel montant est acceptable)</w:t>
            </w:r>
          </w:p>
          <w:p w:rsidR="00BC45EE" w:rsidRPr="00BC45EE" w:rsidRDefault="00BC45EE" w:rsidP="00BC45EE">
            <w:pPr>
              <w:pStyle w:val="Sous-titre"/>
              <w:tabs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ind w:left="601" w:hanging="142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• </w:t>
            </w:r>
            <w:r w:rsidRPr="00BC45EE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fr-CA"/>
              </w:rPr>
              <w:t>ou</w:t>
            </w: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un reçu de stationnement d'un hôtel de la région de Montréal</w:t>
            </w:r>
          </w:p>
          <w:p w:rsidR="000D45E8" w:rsidRPr="00BC45EE" w:rsidRDefault="00BC45EE" w:rsidP="00BC45EE">
            <w:pPr>
              <w:pStyle w:val="Sous-titre"/>
              <w:tabs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ind w:left="601" w:hanging="142"/>
              <w:contextualSpacing/>
              <w:jc w:val="left"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• </w:t>
            </w:r>
            <w:r w:rsidRPr="00BC45EE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fr-CA"/>
              </w:rPr>
              <w:t>ou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un reçu </w:t>
            </w:r>
            <w:r w:rsidR="00C51554">
              <w:rPr>
                <w:rFonts w:asciiTheme="minorHAnsi" w:hAnsiTheme="minorHAnsi" w:cs="Tahoma"/>
                <w:sz w:val="22"/>
                <w:szCs w:val="22"/>
                <w:lang w:val="fr-CA"/>
              </w:rPr>
              <w:t>d’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>autobus</w:t>
            </w: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ou de train</w:t>
            </w:r>
          </w:p>
        </w:tc>
        <w:tc>
          <w:tcPr>
            <w:tcW w:w="5019" w:type="dxa"/>
          </w:tcPr>
          <w:p w:rsidR="00161678" w:rsidRPr="00D90A78" w:rsidRDefault="000D45E8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z w:val="22"/>
                <w:szCs w:val="22"/>
              </w:rPr>
              <w:t>$</w:t>
            </w:r>
          </w:p>
        </w:tc>
      </w:tr>
      <w:tr w:rsidR="00161678" w:rsidTr="00D90A78">
        <w:tc>
          <w:tcPr>
            <w:tcW w:w="5344" w:type="dxa"/>
          </w:tcPr>
          <w:p w:rsidR="00161678" w:rsidRPr="00C51554" w:rsidRDefault="00BC45EE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sz w:val="22"/>
                <w:szCs w:val="22"/>
              </w:rPr>
            </w:pPr>
            <w:r w:rsidRPr="00C51554">
              <w:rPr>
                <w:rFonts w:asciiTheme="minorHAnsi" w:hAnsiTheme="minorHAnsi" w:cs="Tahoma"/>
                <w:sz w:val="22"/>
                <w:szCs w:val="22"/>
              </w:rPr>
              <w:t>Stationnement - 50$/jour si applicable</w:t>
            </w:r>
          </w:p>
        </w:tc>
        <w:tc>
          <w:tcPr>
            <w:tcW w:w="5019" w:type="dxa"/>
          </w:tcPr>
          <w:p w:rsidR="00161678" w:rsidRPr="00D90A78" w:rsidRDefault="000D45E8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90A78">
              <w:rPr>
                <w:rFonts w:asciiTheme="minorHAnsi" w:hAnsiTheme="minorHAnsi" w:cs="Tahoma"/>
                <w:b/>
                <w:sz w:val="22"/>
                <w:szCs w:val="22"/>
              </w:rPr>
              <w:t>$</w:t>
            </w:r>
          </w:p>
        </w:tc>
      </w:tr>
      <w:tr w:rsidR="00161678" w:rsidTr="00D90A78">
        <w:tc>
          <w:tcPr>
            <w:tcW w:w="5344" w:type="dxa"/>
          </w:tcPr>
          <w:p w:rsidR="00CF385B" w:rsidRDefault="00CF385B" w:rsidP="00CF385B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right"/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</w:pPr>
            <w:r w:rsidRPr="00250DED">
              <w:rPr>
                <w:rFonts w:asciiTheme="minorHAnsi" w:hAnsiTheme="minorHAnsi" w:cs="Tahoma"/>
                <w:b/>
                <w:sz w:val="24"/>
                <w:szCs w:val="24"/>
                <w:lang w:val="fr-CA"/>
              </w:rPr>
              <w:t xml:space="preserve">Sous-total </w:t>
            </w:r>
            <w:r w:rsidR="00362D5C">
              <w:rPr>
                <w:rFonts w:asciiTheme="minorHAnsi" w:hAnsiTheme="minorHAnsi" w:cs="Tahoma"/>
                <w:b/>
                <w:sz w:val="24"/>
                <w:szCs w:val="24"/>
                <w:lang w:val="fr-CA"/>
              </w:rPr>
              <w:t xml:space="preserve">/ </w:t>
            </w:r>
            <w:r w:rsidRPr="00250DED">
              <w:rPr>
                <w:rFonts w:asciiTheme="minorHAnsi" w:hAnsiTheme="minorHAnsi" w:cs="Tahoma"/>
                <w:b/>
                <w:sz w:val="24"/>
                <w:szCs w:val="24"/>
                <w:lang w:val="fr-CA"/>
              </w:rPr>
              <w:t>congrès</w:t>
            </w:r>
          </w:p>
          <w:p w:rsidR="00161678" w:rsidRPr="00250DED" w:rsidRDefault="00BC45EE" w:rsidP="00EA327F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Congrès </w:t>
            </w:r>
            <w:r w:rsidR="00CF385B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815</w:t>
            </w:r>
            <w:r w:rsidRPr="00BC45EE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$ </w:t>
            </w:r>
            <w:r w:rsidR="00250DE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maximum</w:t>
            </w:r>
            <w:r w:rsidRPr="00BC45EE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</w:t>
            </w:r>
            <w:r w:rsidRPr="00CF385B">
              <w:rPr>
                <w:rFonts w:asciiTheme="minorHAnsi" w:hAnsiTheme="minorHAnsi" w:cs="Tahoma"/>
                <w:sz w:val="22"/>
                <w:szCs w:val="22"/>
                <w:lang w:val="fr-CA"/>
              </w:rPr>
              <w:t>(</w:t>
            </w:r>
            <w:r w:rsidR="00250DED">
              <w:rPr>
                <w:rFonts w:asciiTheme="minorHAnsi" w:hAnsiTheme="minorHAnsi" w:cs="Tahoma"/>
                <w:sz w:val="22"/>
                <w:szCs w:val="22"/>
                <w:lang w:val="fr-CA"/>
              </w:rPr>
              <w:t>b</w:t>
            </w:r>
            <w:r w:rsidR="00CF385B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adge et </w:t>
            </w:r>
            <w:r w:rsidR="00CF385B" w:rsidRPr="00CF385B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r</w:t>
            </w:r>
            <w:r w:rsidRPr="00CF385B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eçus originaux</w:t>
            </w:r>
            <w:r w:rsidRPr="00CF385B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de voyage, d'hôtel et de repas requis)</w:t>
            </w:r>
          </w:p>
        </w:tc>
        <w:tc>
          <w:tcPr>
            <w:tcW w:w="5019" w:type="dxa"/>
          </w:tcPr>
          <w:p w:rsidR="00161678" w:rsidRPr="00D90A78" w:rsidRDefault="00805F81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$</w:t>
            </w:r>
          </w:p>
        </w:tc>
      </w:tr>
      <w:tr w:rsidR="000D45E8" w:rsidRPr="009701B4" w:rsidTr="00D90A78">
        <w:tc>
          <w:tcPr>
            <w:tcW w:w="5344" w:type="dxa"/>
          </w:tcPr>
          <w:p w:rsidR="000D45E8" w:rsidRPr="00BC45EE" w:rsidRDefault="00BC45EE" w:rsidP="00805F81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right"/>
              <w:rPr>
                <w:rFonts w:asciiTheme="minorHAnsi" w:hAnsiTheme="minorHAnsi" w:cs="Tahoma"/>
                <w:b/>
                <w:szCs w:val="28"/>
                <w:lang w:val="fr-CA"/>
              </w:rPr>
            </w:pPr>
            <w:r w:rsidRPr="00BC45EE">
              <w:rPr>
                <w:rFonts w:asciiTheme="minorHAnsi" w:hAnsiTheme="minorHAnsi" w:cs="Tahoma"/>
                <w:b/>
                <w:szCs w:val="28"/>
                <w:lang w:val="fr-CA"/>
              </w:rPr>
              <w:t xml:space="preserve">Coût total pour assister au </w:t>
            </w:r>
            <w:r w:rsidR="00CF385B">
              <w:rPr>
                <w:rFonts w:asciiTheme="minorHAnsi" w:hAnsiTheme="minorHAnsi" w:cs="Tahoma"/>
                <w:b/>
                <w:szCs w:val="28"/>
                <w:lang w:val="fr-CA"/>
              </w:rPr>
              <w:t>c</w:t>
            </w:r>
            <w:r w:rsidRPr="00BC45EE">
              <w:rPr>
                <w:rFonts w:asciiTheme="minorHAnsi" w:hAnsiTheme="minorHAnsi" w:cs="Tahoma"/>
                <w:b/>
                <w:szCs w:val="28"/>
                <w:lang w:val="fr-CA"/>
              </w:rPr>
              <w:t>ongrès 202</w:t>
            </w:r>
            <w:r w:rsidR="00CF385B">
              <w:rPr>
                <w:rFonts w:asciiTheme="minorHAnsi" w:hAnsiTheme="minorHAnsi" w:cs="Tahoma"/>
                <w:b/>
                <w:szCs w:val="28"/>
                <w:lang w:val="fr-CA"/>
              </w:rPr>
              <w:t>4</w:t>
            </w:r>
          </w:p>
        </w:tc>
        <w:tc>
          <w:tcPr>
            <w:tcW w:w="5019" w:type="dxa"/>
          </w:tcPr>
          <w:p w:rsidR="000D45E8" w:rsidRPr="00BC45EE" w:rsidRDefault="00CF385B" w:rsidP="00161678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contextualSpacing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$</w:t>
            </w:r>
          </w:p>
        </w:tc>
      </w:tr>
      <w:tr w:rsidR="000D45E8" w:rsidRPr="00CF385B" w:rsidTr="00BC45EE">
        <w:trPr>
          <w:trHeight w:val="67"/>
        </w:trPr>
        <w:tc>
          <w:tcPr>
            <w:tcW w:w="10363" w:type="dxa"/>
            <w:gridSpan w:val="2"/>
          </w:tcPr>
          <w:p w:rsidR="00BC45EE" w:rsidRPr="00BC45EE" w:rsidRDefault="00BC45EE" w:rsidP="00BC45EE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ind w:left="720" w:hanging="720"/>
              <w:contextualSpacing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Rappel :</w:t>
            </w: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Les formulaires de réclamation doivent être </w:t>
            </w:r>
            <w:r w:rsidRPr="00AD218D">
              <w:rPr>
                <w:rFonts w:asciiTheme="minorHAnsi" w:hAnsiTheme="minorHAnsi" w:cs="Tahoma"/>
                <w:sz w:val="22"/>
                <w:szCs w:val="22"/>
                <w:u w:val="single"/>
                <w:lang w:val="fr-CA"/>
              </w:rPr>
              <w:t>soumis avant le 30 novembre 202</w:t>
            </w:r>
            <w:r w:rsidR="00CF385B" w:rsidRPr="00AD218D">
              <w:rPr>
                <w:rFonts w:asciiTheme="minorHAnsi" w:hAnsiTheme="minorHAnsi" w:cs="Tahoma"/>
                <w:sz w:val="22"/>
                <w:szCs w:val="22"/>
                <w:u w:val="single"/>
                <w:lang w:val="fr-CA"/>
              </w:rPr>
              <w:t>4</w:t>
            </w: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>.</w:t>
            </w:r>
          </w:p>
          <w:p w:rsidR="00CF385B" w:rsidRDefault="00CF385B" w:rsidP="00BC45EE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ind w:left="720" w:hanging="720"/>
              <w:contextualSpacing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>POSTEZ</w:t>
            </w:r>
            <w:r w:rsidR="00BC45EE"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ou déposez ce formulaire avec les </w:t>
            </w:r>
            <w:r w:rsidR="00BC45EE" w:rsidRPr="00BC45EE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reçus </w:t>
            </w:r>
            <w:r w:rsidR="00EA327F" w:rsidRPr="00BC45EE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>originaux</w:t>
            </w:r>
            <w:r w:rsidR="00AD218D">
              <w:rPr>
                <w:rFonts w:asciiTheme="minorHAnsi" w:hAnsiTheme="minorHAnsi" w:cs="Tahoma"/>
                <w:b/>
                <w:sz w:val="22"/>
                <w:szCs w:val="22"/>
                <w:lang w:val="fr-CA"/>
              </w:rPr>
              <w:t xml:space="preserve"> et votre badge</w:t>
            </w:r>
            <w:bookmarkStart w:id="0" w:name="_GoBack"/>
            <w:bookmarkEnd w:id="0"/>
            <w:r w:rsidR="00EA327F"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 </w:t>
            </w:r>
            <w:r w:rsidR="00BC45EE"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au </w:t>
            </w:r>
            <w:r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bureau de l’AEOQ </w:t>
            </w:r>
            <w:r w:rsidR="00BC45EE"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>:</w:t>
            </w:r>
          </w:p>
          <w:p w:rsidR="000D45E8" w:rsidRPr="00CF385B" w:rsidRDefault="00BC45EE" w:rsidP="00BC45EE">
            <w:pPr>
              <w:pStyle w:val="Sous-titre"/>
              <w:tabs>
                <w:tab w:val="left" w:pos="1170"/>
                <w:tab w:val="left" w:pos="2250"/>
                <w:tab w:val="left" w:pos="4320"/>
                <w:tab w:val="left" w:pos="6840"/>
                <w:tab w:val="left" w:pos="7110"/>
                <w:tab w:val="left" w:pos="7560"/>
              </w:tabs>
              <w:spacing w:after="120"/>
              <w:ind w:left="720" w:hanging="720"/>
              <w:contextualSpacing/>
              <w:rPr>
                <w:rFonts w:asciiTheme="minorHAnsi" w:hAnsiTheme="minorHAnsi" w:cs="Tahoma"/>
                <w:sz w:val="22"/>
                <w:szCs w:val="22"/>
                <w:lang w:val="fr-CA"/>
              </w:rPr>
            </w:pPr>
            <w:r w:rsidRPr="00BC45EE">
              <w:rPr>
                <w:rFonts w:asciiTheme="minorHAnsi" w:hAnsiTheme="minorHAnsi" w:cs="Tahoma"/>
                <w:sz w:val="22"/>
                <w:szCs w:val="22"/>
                <w:lang w:val="fr-CA"/>
              </w:rPr>
              <w:t xml:space="preserve">183 Freeman, unité 102, Gatineau, Qc. </w:t>
            </w:r>
            <w:r w:rsidRPr="00CF385B">
              <w:rPr>
                <w:rFonts w:asciiTheme="minorHAnsi" w:hAnsiTheme="minorHAnsi" w:cs="Tahoma"/>
                <w:sz w:val="22"/>
                <w:szCs w:val="22"/>
                <w:lang w:val="fr-CA"/>
              </w:rPr>
              <w:t>J8Z 2A7</w:t>
            </w:r>
          </w:p>
        </w:tc>
      </w:tr>
    </w:tbl>
    <w:p w:rsidR="000D45E8" w:rsidRPr="00CF385B" w:rsidRDefault="000D45E8" w:rsidP="00885071">
      <w:pPr>
        <w:pStyle w:val="Sous-titre"/>
        <w:tabs>
          <w:tab w:val="left" w:pos="1170"/>
          <w:tab w:val="left" w:pos="2250"/>
          <w:tab w:val="left" w:pos="4320"/>
          <w:tab w:val="left" w:pos="6840"/>
          <w:tab w:val="left" w:pos="7110"/>
          <w:tab w:val="left" w:pos="7560"/>
        </w:tabs>
        <w:spacing w:after="120"/>
        <w:contextualSpacing/>
        <w:jc w:val="left"/>
        <w:rPr>
          <w:rFonts w:asciiTheme="minorHAnsi" w:hAnsiTheme="minorHAnsi" w:cs="Tahoma"/>
          <w:sz w:val="22"/>
          <w:szCs w:val="22"/>
          <w:lang w:val="fr-CA"/>
        </w:rPr>
      </w:pPr>
    </w:p>
    <w:sectPr w:rsidR="000D45E8" w:rsidRPr="00CF385B" w:rsidSect="00E6142E">
      <w:pgSz w:w="12240" w:h="15840" w:code="400"/>
      <w:pgMar w:top="993" w:right="864" w:bottom="42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E50" w:rsidRDefault="00301E50">
      <w:r>
        <w:separator/>
      </w:r>
    </w:p>
  </w:endnote>
  <w:endnote w:type="continuationSeparator" w:id="0">
    <w:p w:rsidR="00301E50" w:rsidRDefault="0030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E50" w:rsidRDefault="00301E50">
      <w:r>
        <w:separator/>
      </w:r>
    </w:p>
  </w:footnote>
  <w:footnote w:type="continuationSeparator" w:id="0">
    <w:p w:rsidR="00301E50" w:rsidRDefault="0030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028"/>
    <w:multiLevelType w:val="singleLevel"/>
    <w:tmpl w:val="A566C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16226"/>
    <w:multiLevelType w:val="singleLevel"/>
    <w:tmpl w:val="4F1A1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5386F38"/>
    <w:multiLevelType w:val="hybridMultilevel"/>
    <w:tmpl w:val="8B12CC04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8B7288"/>
    <w:multiLevelType w:val="hybridMultilevel"/>
    <w:tmpl w:val="6598E5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E14"/>
    <w:multiLevelType w:val="hybridMultilevel"/>
    <w:tmpl w:val="70BC5F20"/>
    <w:lvl w:ilvl="0" w:tplc="0BA2AED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610" w:hanging="360"/>
      </w:pPr>
    </w:lvl>
    <w:lvl w:ilvl="2" w:tplc="0C0C001B" w:tentative="1">
      <w:start w:val="1"/>
      <w:numFmt w:val="lowerRoman"/>
      <w:lvlText w:val="%3."/>
      <w:lvlJc w:val="right"/>
      <w:pPr>
        <w:ind w:left="3330" w:hanging="180"/>
      </w:pPr>
    </w:lvl>
    <w:lvl w:ilvl="3" w:tplc="0C0C000F" w:tentative="1">
      <w:start w:val="1"/>
      <w:numFmt w:val="decimal"/>
      <w:lvlText w:val="%4."/>
      <w:lvlJc w:val="left"/>
      <w:pPr>
        <w:ind w:left="4050" w:hanging="360"/>
      </w:pPr>
    </w:lvl>
    <w:lvl w:ilvl="4" w:tplc="0C0C0019" w:tentative="1">
      <w:start w:val="1"/>
      <w:numFmt w:val="lowerLetter"/>
      <w:lvlText w:val="%5."/>
      <w:lvlJc w:val="left"/>
      <w:pPr>
        <w:ind w:left="4770" w:hanging="360"/>
      </w:pPr>
    </w:lvl>
    <w:lvl w:ilvl="5" w:tplc="0C0C001B" w:tentative="1">
      <w:start w:val="1"/>
      <w:numFmt w:val="lowerRoman"/>
      <w:lvlText w:val="%6."/>
      <w:lvlJc w:val="right"/>
      <w:pPr>
        <w:ind w:left="5490" w:hanging="180"/>
      </w:pPr>
    </w:lvl>
    <w:lvl w:ilvl="6" w:tplc="0C0C000F" w:tentative="1">
      <w:start w:val="1"/>
      <w:numFmt w:val="decimal"/>
      <w:lvlText w:val="%7."/>
      <w:lvlJc w:val="left"/>
      <w:pPr>
        <w:ind w:left="6210" w:hanging="360"/>
      </w:pPr>
    </w:lvl>
    <w:lvl w:ilvl="7" w:tplc="0C0C0019" w:tentative="1">
      <w:start w:val="1"/>
      <w:numFmt w:val="lowerLetter"/>
      <w:lvlText w:val="%8."/>
      <w:lvlJc w:val="left"/>
      <w:pPr>
        <w:ind w:left="6930" w:hanging="360"/>
      </w:pPr>
    </w:lvl>
    <w:lvl w:ilvl="8" w:tplc="0C0C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20B6550"/>
    <w:multiLevelType w:val="singleLevel"/>
    <w:tmpl w:val="3B30062E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504"/>
      </w:pPr>
    </w:lvl>
  </w:abstractNum>
  <w:abstractNum w:abstractNumId="6" w15:restartNumberingAfterBreak="0">
    <w:nsid w:val="15131BCD"/>
    <w:multiLevelType w:val="hybridMultilevel"/>
    <w:tmpl w:val="93F6ADB2"/>
    <w:lvl w:ilvl="0" w:tplc="10AA92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777"/>
    <w:multiLevelType w:val="singleLevel"/>
    <w:tmpl w:val="AB767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653B2B"/>
    <w:multiLevelType w:val="singleLevel"/>
    <w:tmpl w:val="AF524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F97A90"/>
    <w:multiLevelType w:val="hybridMultilevel"/>
    <w:tmpl w:val="9F646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A7BA0"/>
    <w:multiLevelType w:val="singleLevel"/>
    <w:tmpl w:val="F4480C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9F2978"/>
    <w:multiLevelType w:val="hybridMultilevel"/>
    <w:tmpl w:val="360012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A5D0D"/>
    <w:multiLevelType w:val="singleLevel"/>
    <w:tmpl w:val="DC681072"/>
    <w:lvl w:ilvl="0">
      <w:start w:val="1"/>
      <w:numFmt w:val="none"/>
      <w:lvlText w:val=""/>
      <w:lvlJc w:val="left"/>
      <w:pPr>
        <w:tabs>
          <w:tab w:val="num" w:pos="1224"/>
        </w:tabs>
        <w:ind w:left="1224" w:hanging="360"/>
      </w:pPr>
      <w:rPr>
        <w:b w:val="0"/>
        <w:i w:val="0"/>
      </w:rPr>
    </w:lvl>
  </w:abstractNum>
  <w:abstractNum w:abstractNumId="13" w15:restartNumberingAfterBreak="0">
    <w:nsid w:val="350002C3"/>
    <w:multiLevelType w:val="singleLevel"/>
    <w:tmpl w:val="2BE8C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5AB126F"/>
    <w:multiLevelType w:val="singleLevel"/>
    <w:tmpl w:val="1612F8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A3D7B9B"/>
    <w:multiLevelType w:val="singleLevel"/>
    <w:tmpl w:val="19B69B8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904AD3"/>
    <w:multiLevelType w:val="singleLevel"/>
    <w:tmpl w:val="06F09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 w15:restartNumberingAfterBreak="0">
    <w:nsid w:val="42CF369F"/>
    <w:multiLevelType w:val="hybridMultilevel"/>
    <w:tmpl w:val="38C0941A"/>
    <w:lvl w:ilvl="0" w:tplc="17BE14BA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E77B18"/>
    <w:multiLevelType w:val="hybridMultilevel"/>
    <w:tmpl w:val="5BCE5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EA7"/>
    <w:multiLevelType w:val="singleLevel"/>
    <w:tmpl w:val="06F09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41324F5"/>
    <w:multiLevelType w:val="singleLevel"/>
    <w:tmpl w:val="ADC28D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372C67"/>
    <w:multiLevelType w:val="singleLevel"/>
    <w:tmpl w:val="00A4F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3735C0"/>
    <w:multiLevelType w:val="multilevel"/>
    <w:tmpl w:val="DDD278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26808CB"/>
    <w:multiLevelType w:val="singleLevel"/>
    <w:tmpl w:val="66DA54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2AB0886"/>
    <w:multiLevelType w:val="singleLevel"/>
    <w:tmpl w:val="2E4A2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32305C3"/>
    <w:multiLevelType w:val="singleLevel"/>
    <w:tmpl w:val="99AA8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9384B28"/>
    <w:multiLevelType w:val="singleLevel"/>
    <w:tmpl w:val="85AEC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A021C02"/>
    <w:multiLevelType w:val="singleLevel"/>
    <w:tmpl w:val="67BAB7F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8" w15:restartNumberingAfterBreak="0">
    <w:nsid w:val="6A9811BB"/>
    <w:multiLevelType w:val="singleLevel"/>
    <w:tmpl w:val="CE3C7AF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29" w15:restartNumberingAfterBreak="0">
    <w:nsid w:val="719D71B5"/>
    <w:multiLevelType w:val="hybridMultilevel"/>
    <w:tmpl w:val="C88E9656"/>
    <w:lvl w:ilvl="0" w:tplc="D724F920">
      <w:start w:val="1"/>
      <w:numFmt w:val="lowerLetter"/>
      <w:lvlText w:val="%1."/>
      <w:lvlJc w:val="left"/>
      <w:pPr>
        <w:ind w:left="225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610" w:hanging="360"/>
      </w:pPr>
    </w:lvl>
    <w:lvl w:ilvl="2" w:tplc="0C0C001B" w:tentative="1">
      <w:start w:val="1"/>
      <w:numFmt w:val="lowerRoman"/>
      <w:lvlText w:val="%3."/>
      <w:lvlJc w:val="right"/>
      <w:pPr>
        <w:ind w:left="3330" w:hanging="180"/>
      </w:pPr>
    </w:lvl>
    <w:lvl w:ilvl="3" w:tplc="0C0C000F" w:tentative="1">
      <w:start w:val="1"/>
      <w:numFmt w:val="decimal"/>
      <w:lvlText w:val="%4."/>
      <w:lvlJc w:val="left"/>
      <w:pPr>
        <w:ind w:left="4050" w:hanging="360"/>
      </w:pPr>
    </w:lvl>
    <w:lvl w:ilvl="4" w:tplc="0C0C0019" w:tentative="1">
      <w:start w:val="1"/>
      <w:numFmt w:val="lowerLetter"/>
      <w:lvlText w:val="%5."/>
      <w:lvlJc w:val="left"/>
      <w:pPr>
        <w:ind w:left="4770" w:hanging="360"/>
      </w:pPr>
    </w:lvl>
    <w:lvl w:ilvl="5" w:tplc="0C0C001B" w:tentative="1">
      <w:start w:val="1"/>
      <w:numFmt w:val="lowerRoman"/>
      <w:lvlText w:val="%6."/>
      <w:lvlJc w:val="right"/>
      <w:pPr>
        <w:ind w:left="5490" w:hanging="180"/>
      </w:pPr>
    </w:lvl>
    <w:lvl w:ilvl="6" w:tplc="0C0C000F" w:tentative="1">
      <w:start w:val="1"/>
      <w:numFmt w:val="decimal"/>
      <w:lvlText w:val="%7."/>
      <w:lvlJc w:val="left"/>
      <w:pPr>
        <w:ind w:left="6210" w:hanging="360"/>
      </w:pPr>
    </w:lvl>
    <w:lvl w:ilvl="7" w:tplc="0C0C0019" w:tentative="1">
      <w:start w:val="1"/>
      <w:numFmt w:val="lowerLetter"/>
      <w:lvlText w:val="%8."/>
      <w:lvlJc w:val="left"/>
      <w:pPr>
        <w:ind w:left="6930" w:hanging="360"/>
      </w:pPr>
    </w:lvl>
    <w:lvl w:ilvl="8" w:tplc="0C0C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74471F28"/>
    <w:multiLevelType w:val="multilevel"/>
    <w:tmpl w:val="D3A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57268BD"/>
    <w:multiLevelType w:val="singleLevel"/>
    <w:tmpl w:val="A524B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D865D75"/>
    <w:multiLevelType w:val="hybridMultilevel"/>
    <w:tmpl w:val="5426A9F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E2A6BF4"/>
    <w:multiLevelType w:val="singleLevel"/>
    <w:tmpl w:val="F4480C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3"/>
  </w:num>
  <w:num w:numId="3">
    <w:abstractNumId w:val="12"/>
  </w:num>
  <w:num w:numId="4">
    <w:abstractNumId w:val="15"/>
  </w:num>
  <w:num w:numId="5">
    <w:abstractNumId w:val="16"/>
  </w:num>
  <w:num w:numId="6">
    <w:abstractNumId w:val="19"/>
  </w:num>
  <w:num w:numId="7">
    <w:abstractNumId w:val="30"/>
  </w:num>
  <w:num w:numId="8">
    <w:abstractNumId w:val="13"/>
  </w:num>
  <w:num w:numId="9">
    <w:abstractNumId w:val="1"/>
  </w:num>
  <w:num w:numId="10">
    <w:abstractNumId w:val="22"/>
  </w:num>
  <w:num w:numId="11">
    <w:abstractNumId w:val="25"/>
  </w:num>
  <w:num w:numId="12">
    <w:abstractNumId w:val="7"/>
  </w:num>
  <w:num w:numId="13">
    <w:abstractNumId w:val="0"/>
  </w:num>
  <w:num w:numId="14">
    <w:abstractNumId w:val="23"/>
  </w:num>
  <w:num w:numId="15">
    <w:abstractNumId w:val="14"/>
  </w:num>
  <w:num w:numId="16">
    <w:abstractNumId w:val="31"/>
  </w:num>
  <w:num w:numId="17">
    <w:abstractNumId w:val="8"/>
  </w:num>
  <w:num w:numId="18">
    <w:abstractNumId w:val="21"/>
  </w:num>
  <w:num w:numId="19">
    <w:abstractNumId w:val="20"/>
  </w:num>
  <w:num w:numId="20">
    <w:abstractNumId w:val="5"/>
  </w:num>
  <w:num w:numId="21">
    <w:abstractNumId w:val="26"/>
  </w:num>
  <w:num w:numId="22">
    <w:abstractNumId w:val="24"/>
  </w:num>
  <w:num w:numId="23">
    <w:abstractNumId w:val="28"/>
  </w:num>
  <w:num w:numId="24">
    <w:abstractNumId w:val="27"/>
  </w:num>
  <w:num w:numId="25">
    <w:abstractNumId w:val="32"/>
  </w:num>
  <w:num w:numId="26">
    <w:abstractNumId w:val="4"/>
  </w:num>
  <w:num w:numId="27">
    <w:abstractNumId w:val="29"/>
  </w:num>
  <w:num w:numId="28">
    <w:abstractNumId w:val="18"/>
  </w:num>
  <w:num w:numId="29">
    <w:abstractNumId w:val="2"/>
  </w:num>
  <w:num w:numId="30">
    <w:abstractNumId w:val="3"/>
  </w:num>
  <w:num w:numId="31">
    <w:abstractNumId w:val="9"/>
  </w:num>
  <w:num w:numId="32">
    <w:abstractNumId w:val="6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71"/>
    <w:rsid w:val="00011850"/>
    <w:rsid w:val="0006625F"/>
    <w:rsid w:val="00092B12"/>
    <w:rsid w:val="000A5553"/>
    <w:rsid w:val="000A785C"/>
    <w:rsid w:val="000D45E8"/>
    <w:rsid w:val="000F746B"/>
    <w:rsid w:val="001075FF"/>
    <w:rsid w:val="0014353B"/>
    <w:rsid w:val="00161678"/>
    <w:rsid w:val="00166350"/>
    <w:rsid w:val="001B36AA"/>
    <w:rsid w:val="001D4338"/>
    <w:rsid w:val="001E3722"/>
    <w:rsid w:val="001F1B15"/>
    <w:rsid w:val="001F561C"/>
    <w:rsid w:val="0020283D"/>
    <w:rsid w:val="00203899"/>
    <w:rsid w:val="002223B5"/>
    <w:rsid w:val="00224980"/>
    <w:rsid w:val="00224FB8"/>
    <w:rsid w:val="002319A2"/>
    <w:rsid w:val="002343FD"/>
    <w:rsid w:val="00250DED"/>
    <w:rsid w:val="00253EC0"/>
    <w:rsid w:val="00276B00"/>
    <w:rsid w:val="00277195"/>
    <w:rsid w:val="002935FD"/>
    <w:rsid w:val="002F4998"/>
    <w:rsid w:val="00301E50"/>
    <w:rsid w:val="003205B7"/>
    <w:rsid w:val="00330FA8"/>
    <w:rsid w:val="00344501"/>
    <w:rsid w:val="00350A58"/>
    <w:rsid w:val="00362D5C"/>
    <w:rsid w:val="003D45B2"/>
    <w:rsid w:val="004006B0"/>
    <w:rsid w:val="00416E08"/>
    <w:rsid w:val="004464DC"/>
    <w:rsid w:val="00451C0E"/>
    <w:rsid w:val="00453674"/>
    <w:rsid w:val="004649A1"/>
    <w:rsid w:val="00485A6B"/>
    <w:rsid w:val="004A2D41"/>
    <w:rsid w:val="004A78EB"/>
    <w:rsid w:val="004C191F"/>
    <w:rsid w:val="004C3AFB"/>
    <w:rsid w:val="004E4837"/>
    <w:rsid w:val="004E5509"/>
    <w:rsid w:val="0051278E"/>
    <w:rsid w:val="00534EFB"/>
    <w:rsid w:val="00550F65"/>
    <w:rsid w:val="00552BFE"/>
    <w:rsid w:val="00584EB2"/>
    <w:rsid w:val="005A0EA9"/>
    <w:rsid w:val="005F081D"/>
    <w:rsid w:val="005F7124"/>
    <w:rsid w:val="006126C9"/>
    <w:rsid w:val="00624409"/>
    <w:rsid w:val="00634844"/>
    <w:rsid w:val="00642AFD"/>
    <w:rsid w:val="00653E87"/>
    <w:rsid w:val="00656A5D"/>
    <w:rsid w:val="006E0D9D"/>
    <w:rsid w:val="006E3355"/>
    <w:rsid w:val="006F36FF"/>
    <w:rsid w:val="007016E8"/>
    <w:rsid w:val="00705769"/>
    <w:rsid w:val="007174A0"/>
    <w:rsid w:val="00742425"/>
    <w:rsid w:val="007545F5"/>
    <w:rsid w:val="0077246F"/>
    <w:rsid w:val="007A1D1B"/>
    <w:rsid w:val="007B6884"/>
    <w:rsid w:val="007C41EF"/>
    <w:rsid w:val="007C680A"/>
    <w:rsid w:val="007E44BE"/>
    <w:rsid w:val="007F0DBF"/>
    <w:rsid w:val="00805F81"/>
    <w:rsid w:val="00830836"/>
    <w:rsid w:val="008348EF"/>
    <w:rsid w:val="00863731"/>
    <w:rsid w:val="00870D53"/>
    <w:rsid w:val="00876C00"/>
    <w:rsid w:val="00885071"/>
    <w:rsid w:val="008914ED"/>
    <w:rsid w:val="008A7CDA"/>
    <w:rsid w:val="008C7145"/>
    <w:rsid w:val="008D1B91"/>
    <w:rsid w:val="00905339"/>
    <w:rsid w:val="00930880"/>
    <w:rsid w:val="00957B12"/>
    <w:rsid w:val="009701B4"/>
    <w:rsid w:val="009C3ECC"/>
    <w:rsid w:val="009D602A"/>
    <w:rsid w:val="009E3F4A"/>
    <w:rsid w:val="00A04BB7"/>
    <w:rsid w:val="00A0637A"/>
    <w:rsid w:val="00A07231"/>
    <w:rsid w:val="00A153D4"/>
    <w:rsid w:val="00A33163"/>
    <w:rsid w:val="00A43AFE"/>
    <w:rsid w:val="00A731BE"/>
    <w:rsid w:val="00A81BD1"/>
    <w:rsid w:val="00AB4DC4"/>
    <w:rsid w:val="00AC683C"/>
    <w:rsid w:val="00AD080B"/>
    <w:rsid w:val="00AD218D"/>
    <w:rsid w:val="00AD4031"/>
    <w:rsid w:val="00AE5EB1"/>
    <w:rsid w:val="00AF4126"/>
    <w:rsid w:val="00B031D6"/>
    <w:rsid w:val="00B31176"/>
    <w:rsid w:val="00B322AF"/>
    <w:rsid w:val="00B50F6D"/>
    <w:rsid w:val="00B63970"/>
    <w:rsid w:val="00BB2AD8"/>
    <w:rsid w:val="00BB2F89"/>
    <w:rsid w:val="00BC45EE"/>
    <w:rsid w:val="00C41C25"/>
    <w:rsid w:val="00C51554"/>
    <w:rsid w:val="00C57978"/>
    <w:rsid w:val="00C9204E"/>
    <w:rsid w:val="00CA2083"/>
    <w:rsid w:val="00CA4641"/>
    <w:rsid w:val="00CC02EC"/>
    <w:rsid w:val="00CF1685"/>
    <w:rsid w:val="00CF2C89"/>
    <w:rsid w:val="00CF385B"/>
    <w:rsid w:val="00D03F71"/>
    <w:rsid w:val="00D1492C"/>
    <w:rsid w:val="00D16954"/>
    <w:rsid w:val="00D317D3"/>
    <w:rsid w:val="00D34C91"/>
    <w:rsid w:val="00D7051D"/>
    <w:rsid w:val="00D73093"/>
    <w:rsid w:val="00D81793"/>
    <w:rsid w:val="00D90A78"/>
    <w:rsid w:val="00D9294C"/>
    <w:rsid w:val="00D94B6A"/>
    <w:rsid w:val="00DB7C6B"/>
    <w:rsid w:val="00DC367B"/>
    <w:rsid w:val="00DE092B"/>
    <w:rsid w:val="00DF7B3F"/>
    <w:rsid w:val="00E33FCA"/>
    <w:rsid w:val="00E34189"/>
    <w:rsid w:val="00E44CBA"/>
    <w:rsid w:val="00E6142E"/>
    <w:rsid w:val="00E62122"/>
    <w:rsid w:val="00E87594"/>
    <w:rsid w:val="00EA327F"/>
    <w:rsid w:val="00ED258B"/>
    <w:rsid w:val="00F212EA"/>
    <w:rsid w:val="00F50D8A"/>
    <w:rsid w:val="00F51DBE"/>
    <w:rsid w:val="00F76C5E"/>
    <w:rsid w:val="00F944BB"/>
    <w:rsid w:val="00FC05CC"/>
    <w:rsid w:val="00FC31F7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,white,black"/>
    </o:shapedefaults>
    <o:shapelayout v:ext="edit">
      <o:idmap v:ext="edit" data="1"/>
    </o:shapelayout>
  </w:shapeDefaults>
  <w:decimalSymbol w:val=","/>
  <w:listSeparator w:val=";"/>
  <w14:docId w14:val="386ABC2E"/>
  <w15:docId w15:val="{CE10B233-303B-4015-AEC0-B942709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2AFD"/>
    <w:rPr>
      <w:lang w:val="en-US" w:eastAsia="en-US"/>
    </w:rPr>
  </w:style>
  <w:style w:type="paragraph" w:styleId="Titre1">
    <w:name w:val="heading 1"/>
    <w:basedOn w:val="Normal"/>
    <w:next w:val="Normal"/>
    <w:qFormat/>
    <w:rsid w:val="00642AFD"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42AFD"/>
    <w:pPr>
      <w:jc w:val="center"/>
    </w:pPr>
    <w:rPr>
      <w:sz w:val="40"/>
    </w:rPr>
  </w:style>
  <w:style w:type="paragraph" w:styleId="Sous-titre">
    <w:name w:val="Subtitle"/>
    <w:basedOn w:val="Normal"/>
    <w:link w:val="Sous-titreCar"/>
    <w:qFormat/>
    <w:rsid w:val="00642AFD"/>
    <w:pPr>
      <w:jc w:val="center"/>
    </w:pPr>
    <w:rPr>
      <w:sz w:val="28"/>
    </w:rPr>
  </w:style>
  <w:style w:type="paragraph" w:styleId="Corpsdetexte">
    <w:name w:val="Body Text"/>
    <w:basedOn w:val="Normal"/>
    <w:rsid w:val="00642AFD"/>
    <w:rPr>
      <w:b/>
      <w:sz w:val="24"/>
    </w:rPr>
  </w:style>
  <w:style w:type="paragraph" w:styleId="En-tte">
    <w:name w:val="header"/>
    <w:basedOn w:val="Normal"/>
    <w:rsid w:val="00642AF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42AFD"/>
    <w:pPr>
      <w:tabs>
        <w:tab w:val="center" w:pos="4320"/>
        <w:tab w:val="right" w:pos="8640"/>
      </w:tabs>
    </w:pPr>
  </w:style>
  <w:style w:type="character" w:customStyle="1" w:styleId="Sous-titreCar">
    <w:name w:val="Sous-titre Car"/>
    <w:basedOn w:val="Policepardfaut"/>
    <w:link w:val="Sous-titre"/>
    <w:rsid w:val="004E4837"/>
    <w:rPr>
      <w:sz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584EB2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B031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031D6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031D6"/>
    <w:pPr>
      <w:spacing w:before="100" w:beforeAutospacing="1" w:after="100" w:afterAutospacing="1"/>
    </w:pPr>
    <w:rPr>
      <w:rFonts w:eastAsiaTheme="minorEastAsia"/>
      <w:sz w:val="24"/>
      <w:szCs w:val="24"/>
      <w:lang w:val="fr-CA" w:eastAsia="fr-CA"/>
    </w:rPr>
  </w:style>
  <w:style w:type="table" w:styleId="Grilledutableau">
    <w:name w:val="Table Grid"/>
    <w:basedOn w:val="TableauNormal"/>
    <w:rsid w:val="0016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4BDE-BDF6-4E4C-B9FA-3CF3585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WESTERN QUEBEC SCHOOL BOARD</vt:lpstr>
    </vt:vector>
  </TitlesOfParts>
  <Company>WQSB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QUEBEC SCHOOL BOARD</dc:title>
  <dc:creator>BOARD OFFICE</dc:creator>
  <cp:lastModifiedBy>Usager</cp:lastModifiedBy>
  <cp:revision>7</cp:revision>
  <cp:lastPrinted>2024-09-05T19:04:00Z</cp:lastPrinted>
  <dcterms:created xsi:type="dcterms:W3CDTF">2024-09-05T18:46:00Z</dcterms:created>
  <dcterms:modified xsi:type="dcterms:W3CDTF">2024-09-05T19:06:00Z</dcterms:modified>
</cp:coreProperties>
</file>